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85" w:rsidRPr="00EC2085" w:rsidRDefault="00EC2085" w:rsidP="0081285B">
      <w:pPr>
        <w:pStyle w:val="a3"/>
        <w:tabs>
          <w:tab w:val="clear" w:pos="4153"/>
          <w:tab w:val="clear" w:pos="8306"/>
        </w:tabs>
        <w:jc w:val="right"/>
      </w:pPr>
    </w:p>
    <w:p w:rsidR="00EC2085" w:rsidRPr="008201AA" w:rsidRDefault="00EC2085" w:rsidP="00EC2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1AA">
        <w:rPr>
          <w:rFonts w:ascii="Times New Roman" w:hAnsi="Times New Roman"/>
          <w:b/>
          <w:sz w:val="28"/>
          <w:szCs w:val="28"/>
        </w:rPr>
        <w:t>АДМИНИСТРАЦИЯ РАБОЧЕГО ПОСЕЛКА МАСЛЯНИНО</w:t>
      </w:r>
    </w:p>
    <w:p w:rsidR="00EC2085" w:rsidRPr="008201AA" w:rsidRDefault="00EC2085" w:rsidP="00EC2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201AA">
        <w:rPr>
          <w:rFonts w:ascii="Times New Roman" w:hAnsi="Times New Roman"/>
          <w:b/>
          <w:sz w:val="28"/>
          <w:szCs w:val="28"/>
        </w:rPr>
        <w:t>МАСЛЯНИНСКОГО РАЙОНА НОВОСИБИРСКОЙ ОБЛАСТИ</w:t>
      </w:r>
    </w:p>
    <w:bookmarkEnd w:id="0"/>
    <w:p w:rsidR="00EC2085" w:rsidRPr="008201AA" w:rsidRDefault="00EC2085" w:rsidP="00EC2085">
      <w:pPr>
        <w:tabs>
          <w:tab w:val="left" w:pos="23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ab/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1AA">
        <w:rPr>
          <w:rFonts w:ascii="Times New Roman" w:hAnsi="Times New Roman"/>
          <w:b/>
          <w:sz w:val="28"/>
          <w:szCs w:val="28"/>
        </w:rPr>
        <w:t>ПОСТАНОВЛЕНИЕ</w:t>
      </w:r>
    </w:p>
    <w:p w:rsidR="00EC2085" w:rsidRPr="008201AA" w:rsidRDefault="00EC2085" w:rsidP="00EC20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от </w:t>
      </w:r>
      <w:r w:rsidR="00EF7D90">
        <w:rPr>
          <w:rFonts w:ascii="Times New Roman" w:hAnsi="Times New Roman"/>
          <w:sz w:val="28"/>
          <w:szCs w:val="28"/>
          <w:u w:val="single"/>
        </w:rPr>
        <w:t>15.11.2021</w:t>
      </w:r>
      <w:r w:rsidRPr="008201AA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</w:t>
      </w:r>
      <w:r w:rsidR="00BA4A4B">
        <w:rPr>
          <w:rFonts w:ascii="Times New Roman" w:hAnsi="Times New Roman"/>
          <w:sz w:val="28"/>
          <w:szCs w:val="28"/>
        </w:rPr>
        <w:t xml:space="preserve">                    </w:t>
      </w:r>
      <w:r w:rsidR="00F30148">
        <w:rPr>
          <w:rFonts w:ascii="Times New Roman" w:hAnsi="Times New Roman"/>
          <w:sz w:val="28"/>
          <w:szCs w:val="28"/>
        </w:rPr>
        <w:t xml:space="preserve"> </w:t>
      </w:r>
      <w:r w:rsidRPr="008201AA">
        <w:rPr>
          <w:rFonts w:ascii="Times New Roman" w:hAnsi="Times New Roman"/>
          <w:sz w:val="28"/>
          <w:szCs w:val="28"/>
        </w:rPr>
        <w:t xml:space="preserve">    №</w:t>
      </w:r>
      <w:r w:rsidR="00EF7D90">
        <w:rPr>
          <w:rFonts w:ascii="Times New Roman" w:hAnsi="Times New Roman"/>
          <w:sz w:val="28"/>
          <w:szCs w:val="28"/>
        </w:rPr>
        <w:t xml:space="preserve"> </w:t>
      </w:r>
      <w:r w:rsidR="00EF7D90">
        <w:rPr>
          <w:rFonts w:ascii="Times New Roman" w:hAnsi="Times New Roman"/>
          <w:sz w:val="28"/>
          <w:szCs w:val="28"/>
          <w:u w:val="single"/>
        </w:rPr>
        <w:t>604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О прогнозе социально – экономического развития 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рабочего поселка Маслянино Маслянинского района 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Новосибирской области на 202</w:t>
      </w:r>
      <w:r w:rsidR="00F30148">
        <w:rPr>
          <w:rFonts w:ascii="Times New Roman" w:hAnsi="Times New Roman"/>
          <w:sz w:val="28"/>
          <w:szCs w:val="28"/>
        </w:rPr>
        <w:t>2</w:t>
      </w:r>
      <w:r w:rsidRPr="008201AA">
        <w:rPr>
          <w:rFonts w:ascii="Times New Roman" w:hAnsi="Times New Roman"/>
          <w:sz w:val="28"/>
          <w:szCs w:val="28"/>
        </w:rPr>
        <w:t xml:space="preserve"> год 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и плановый период 202</w:t>
      </w:r>
      <w:r w:rsidR="00F30148">
        <w:rPr>
          <w:rFonts w:ascii="Times New Roman" w:hAnsi="Times New Roman"/>
          <w:sz w:val="28"/>
          <w:szCs w:val="28"/>
        </w:rPr>
        <w:t>3</w:t>
      </w:r>
      <w:r w:rsidRPr="008201AA">
        <w:rPr>
          <w:rFonts w:ascii="Times New Roman" w:hAnsi="Times New Roman"/>
          <w:sz w:val="28"/>
          <w:szCs w:val="28"/>
        </w:rPr>
        <w:t xml:space="preserve"> и 202</w:t>
      </w:r>
      <w:r w:rsidR="00A620F6" w:rsidRPr="008201AA">
        <w:rPr>
          <w:rFonts w:ascii="Times New Roman" w:hAnsi="Times New Roman"/>
          <w:sz w:val="28"/>
          <w:szCs w:val="28"/>
        </w:rPr>
        <w:t>4</w:t>
      </w:r>
      <w:r w:rsidRPr="008201AA">
        <w:rPr>
          <w:rFonts w:ascii="Times New Roman" w:hAnsi="Times New Roman"/>
          <w:sz w:val="28"/>
          <w:szCs w:val="28"/>
        </w:rPr>
        <w:t xml:space="preserve"> годов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01AA">
        <w:rPr>
          <w:rFonts w:ascii="Times New Roman" w:hAnsi="Times New Roman"/>
          <w:sz w:val="28"/>
          <w:szCs w:val="28"/>
        </w:rPr>
        <w:t>В соответствии со статьями 169 и 173 Бюджетного кодекса Российской Федерации, Законом Новосибирской области от 18.12.2015 года №24-ОЗ «О планировании социально-экономического развития Новосибирской области», прогноза социально-экономического развития Маслянинского района Новосибирской области на 2020-202</w:t>
      </w:r>
      <w:r w:rsidR="00F30148">
        <w:rPr>
          <w:rFonts w:ascii="Times New Roman" w:hAnsi="Times New Roman"/>
          <w:sz w:val="28"/>
          <w:szCs w:val="28"/>
        </w:rPr>
        <w:t xml:space="preserve">4 </w:t>
      </w:r>
      <w:r w:rsidRPr="008201AA">
        <w:rPr>
          <w:rFonts w:ascii="Times New Roman" w:hAnsi="Times New Roman"/>
          <w:sz w:val="28"/>
          <w:szCs w:val="28"/>
        </w:rPr>
        <w:t>годы, решением четырнадцатой сессии Совета депутатов рабочего поселка Маслянино Маслянинского района Новосибирской области от 30.11.2016 года №</w:t>
      </w:r>
      <w:r w:rsidR="00F30148">
        <w:rPr>
          <w:rFonts w:ascii="Times New Roman" w:hAnsi="Times New Roman"/>
          <w:sz w:val="28"/>
          <w:szCs w:val="28"/>
        </w:rPr>
        <w:t xml:space="preserve"> </w:t>
      </w:r>
      <w:r w:rsidRPr="008201AA">
        <w:rPr>
          <w:rFonts w:ascii="Times New Roman" w:hAnsi="Times New Roman"/>
          <w:sz w:val="28"/>
          <w:szCs w:val="28"/>
        </w:rPr>
        <w:t>93 «Об утверждении Положения о стратегическом планировании социально-экономического развития в рабочем</w:t>
      </w:r>
      <w:proofErr w:type="gramEnd"/>
      <w:r w:rsidRPr="00820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1AA">
        <w:rPr>
          <w:rFonts w:ascii="Times New Roman" w:hAnsi="Times New Roman"/>
          <w:sz w:val="28"/>
          <w:szCs w:val="28"/>
        </w:rPr>
        <w:t>поселке</w:t>
      </w:r>
      <w:proofErr w:type="gramEnd"/>
      <w:r w:rsidRPr="008201AA">
        <w:rPr>
          <w:rFonts w:ascii="Times New Roman" w:hAnsi="Times New Roman"/>
          <w:sz w:val="28"/>
          <w:szCs w:val="28"/>
        </w:rPr>
        <w:t xml:space="preserve"> Маслянино Маслянинского района Новосибирской области, администрация рабочего поселка Маслянино Маслянинского района Новосибирской области</w:t>
      </w:r>
    </w:p>
    <w:p w:rsidR="00EC2085" w:rsidRPr="008201AA" w:rsidRDefault="00EC2085" w:rsidP="00EC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ПОСТАНОВЛЯЕТ:</w:t>
      </w:r>
    </w:p>
    <w:p w:rsidR="00EC2085" w:rsidRPr="008201AA" w:rsidRDefault="00EC2085" w:rsidP="00EC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1. Одобрить прилагаемый прогноз социально – экономического развития рабочего поселка Маслянино Маслянинского района Новосибирской области на 202</w:t>
      </w:r>
      <w:r w:rsidR="00F30148">
        <w:rPr>
          <w:rFonts w:ascii="Times New Roman" w:hAnsi="Times New Roman"/>
          <w:sz w:val="28"/>
          <w:szCs w:val="28"/>
        </w:rPr>
        <w:t>2</w:t>
      </w:r>
      <w:r w:rsidRPr="008201AA">
        <w:rPr>
          <w:rFonts w:ascii="Times New Roman" w:hAnsi="Times New Roman"/>
          <w:sz w:val="28"/>
          <w:szCs w:val="28"/>
        </w:rPr>
        <w:t>год и плановый период 202</w:t>
      </w:r>
      <w:r w:rsidR="00F30148">
        <w:rPr>
          <w:rFonts w:ascii="Times New Roman" w:hAnsi="Times New Roman"/>
          <w:sz w:val="28"/>
          <w:szCs w:val="28"/>
        </w:rPr>
        <w:t>3</w:t>
      </w:r>
      <w:r w:rsidRPr="008201AA">
        <w:rPr>
          <w:rFonts w:ascii="Times New Roman" w:hAnsi="Times New Roman"/>
          <w:sz w:val="28"/>
          <w:szCs w:val="28"/>
        </w:rPr>
        <w:t xml:space="preserve"> и 202</w:t>
      </w:r>
      <w:r w:rsidR="00A620F6" w:rsidRPr="008201AA">
        <w:rPr>
          <w:rFonts w:ascii="Times New Roman" w:hAnsi="Times New Roman"/>
          <w:sz w:val="28"/>
          <w:szCs w:val="28"/>
        </w:rPr>
        <w:t>4</w:t>
      </w:r>
      <w:r w:rsidRPr="008201AA">
        <w:rPr>
          <w:rFonts w:ascii="Times New Roman" w:hAnsi="Times New Roman"/>
          <w:sz w:val="28"/>
          <w:szCs w:val="28"/>
        </w:rPr>
        <w:t xml:space="preserve"> годов.</w:t>
      </w:r>
    </w:p>
    <w:p w:rsidR="00EC2085" w:rsidRPr="008201AA" w:rsidRDefault="00EC2085" w:rsidP="00EC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2. Руководствоваться прилагаемым прогнозом социально - экономического развития при подготовке бюджета рабочего поселка Маслянино Маслянинского района Новосибирской области.</w:t>
      </w:r>
    </w:p>
    <w:p w:rsidR="00EC2085" w:rsidRPr="008201AA" w:rsidRDefault="00EC2085" w:rsidP="00EC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печатном издании «Вестник Маслянино» и на официальном сайте администрации рабочего поселка Маслянино Маслянинского района Новосибирской области в сети Интернет.</w:t>
      </w:r>
    </w:p>
    <w:p w:rsidR="00EC2085" w:rsidRPr="008201AA" w:rsidRDefault="00EC2085" w:rsidP="00EC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EC2085" w:rsidRPr="008201AA" w:rsidRDefault="00EC2085" w:rsidP="00EC2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Глава рабочего поселка Маслянино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Маслянинского района 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М.А Рахманов</w:t>
      </w: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085" w:rsidRPr="008201AA" w:rsidRDefault="00EC2085" w:rsidP="00EC2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085" w:rsidRPr="008201AA" w:rsidRDefault="001F7A02" w:rsidP="00EC208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01AA">
        <w:rPr>
          <w:rFonts w:ascii="Times New Roman" w:hAnsi="Times New Roman"/>
          <w:sz w:val="18"/>
          <w:szCs w:val="18"/>
        </w:rPr>
        <w:t>Болтенкова Д.Н.</w:t>
      </w:r>
    </w:p>
    <w:p w:rsidR="00EC2085" w:rsidRDefault="00EC2085" w:rsidP="00EC208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01AA">
        <w:rPr>
          <w:rFonts w:ascii="Times New Roman" w:hAnsi="Times New Roman"/>
          <w:sz w:val="18"/>
          <w:szCs w:val="18"/>
        </w:rPr>
        <w:t>23-350</w:t>
      </w:r>
    </w:p>
    <w:p w:rsidR="00F30148" w:rsidRPr="008201AA" w:rsidRDefault="00F30148" w:rsidP="00EC208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F0FB6" w:rsidRPr="008201AA" w:rsidRDefault="00FF0FB6" w:rsidP="00EC20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F323AA" w:rsidRPr="008201AA" w:rsidRDefault="00F323AA" w:rsidP="0081285B">
      <w:pPr>
        <w:pStyle w:val="a3"/>
        <w:tabs>
          <w:tab w:val="clear" w:pos="4153"/>
          <w:tab w:val="clear" w:pos="8306"/>
        </w:tabs>
        <w:jc w:val="right"/>
      </w:pPr>
      <w:r w:rsidRPr="008201AA">
        <w:t xml:space="preserve">администрации </w:t>
      </w:r>
      <w:r w:rsidR="00F63B2A" w:rsidRPr="008201AA">
        <w:t>рабочего поселка</w:t>
      </w:r>
    </w:p>
    <w:p w:rsidR="00FF0FB6" w:rsidRPr="008201AA" w:rsidRDefault="0034753C" w:rsidP="0081285B">
      <w:pPr>
        <w:pStyle w:val="a3"/>
        <w:tabs>
          <w:tab w:val="clear" w:pos="4153"/>
          <w:tab w:val="clear" w:pos="8306"/>
        </w:tabs>
        <w:jc w:val="right"/>
      </w:pPr>
      <w:r w:rsidRPr="008201AA">
        <w:t>Маслянино</w:t>
      </w:r>
      <w:r w:rsidR="00F323AA" w:rsidRPr="008201AA">
        <w:t xml:space="preserve"> </w:t>
      </w:r>
      <w:r w:rsidR="00FF0FB6" w:rsidRPr="008201AA">
        <w:t>Маслянинского района</w:t>
      </w:r>
    </w:p>
    <w:p w:rsidR="00FF0FB6" w:rsidRPr="008201AA" w:rsidRDefault="00FF0FB6" w:rsidP="0081285B">
      <w:pPr>
        <w:pStyle w:val="a3"/>
        <w:tabs>
          <w:tab w:val="clear" w:pos="4153"/>
          <w:tab w:val="clear" w:pos="8306"/>
        </w:tabs>
        <w:jc w:val="right"/>
      </w:pPr>
      <w:r w:rsidRPr="008201AA">
        <w:t>Новосибирской области</w:t>
      </w:r>
    </w:p>
    <w:p w:rsidR="0041463F" w:rsidRPr="008201AA" w:rsidRDefault="0041463F" w:rsidP="0041463F">
      <w:pPr>
        <w:pStyle w:val="a3"/>
        <w:tabs>
          <w:tab w:val="clear" w:pos="4153"/>
          <w:tab w:val="clear" w:pos="8306"/>
        </w:tabs>
        <w:jc w:val="right"/>
      </w:pPr>
    </w:p>
    <w:p w:rsidR="001E4CC7" w:rsidRPr="008201AA" w:rsidRDefault="00F30148" w:rsidP="0041463F">
      <w:pPr>
        <w:pStyle w:val="a3"/>
        <w:tabs>
          <w:tab w:val="clear" w:pos="4153"/>
          <w:tab w:val="clear" w:pos="8306"/>
        </w:tabs>
        <w:jc w:val="right"/>
      </w:pPr>
      <w:r>
        <w:t>От</w:t>
      </w:r>
      <w:r w:rsidR="00EF7D90">
        <w:t xml:space="preserve"> </w:t>
      </w:r>
      <w:r w:rsidR="00EF7D90">
        <w:rPr>
          <w:u w:val="single"/>
        </w:rPr>
        <w:t xml:space="preserve">15.11.2021 </w:t>
      </w:r>
      <w:r w:rsidR="00ED176B" w:rsidRPr="008201AA">
        <w:t>года</w:t>
      </w:r>
      <w:r w:rsidR="00EF7D90">
        <w:t xml:space="preserve"> </w:t>
      </w:r>
      <w:r w:rsidR="00463C86" w:rsidRPr="008201AA">
        <w:t xml:space="preserve"> </w:t>
      </w:r>
      <w:r w:rsidR="00F323AA" w:rsidRPr="008201AA">
        <w:t>№</w:t>
      </w:r>
      <w:r w:rsidR="002E7B11" w:rsidRPr="00F30148">
        <w:t xml:space="preserve"> </w:t>
      </w:r>
      <w:r w:rsidR="00EF7D90">
        <w:rPr>
          <w:u w:val="single"/>
        </w:rPr>
        <w:t>604</w:t>
      </w:r>
    </w:p>
    <w:p w:rsidR="001E4CC7" w:rsidRPr="008201AA" w:rsidRDefault="00661662" w:rsidP="0041463F">
      <w:pPr>
        <w:pStyle w:val="a3"/>
        <w:tabs>
          <w:tab w:val="clear" w:pos="4153"/>
          <w:tab w:val="clear" w:pos="8306"/>
        </w:tabs>
        <w:spacing w:line="276" w:lineRule="auto"/>
        <w:jc w:val="center"/>
      </w:pPr>
      <w:r w:rsidRPr="008201AA">
        <w:t>Целевые</w:t>
      </w:r>
      <w:r w:rsidR="00FF0FB6" w:rsidRPr="008201AA">
        <w:t xml:space="preserve"> показатели прогноза социально-экономического развития </w:t>
      </w:r>
      <w:r w:rsidR="00F63B2A" w:rsidRPr="008201AA">
        <w:t>рабоч</w:t>
      </w:r>
      <w:r w:rsidR="0097544F" w:rsidRPr="008201AA">
        <w:t>е</w:t>
      </w:r>
      <w:r w:rsidR="00F63B2A" w:rsidRPr="008201AA">
        <w:t xml:space="preserve">го поселка Маслянино </w:t>
      </w:r>
      <w:r w:rsidR="00FF0FB6" w:rsidRPr="008201AA">
        <w:t xml:space="preserve">Маслянинского района </w:t>
      </w:r>
      <w:r w:rsidR="00F63B2A" w:rsidRPr="008201AA">
        <w:t xml:space="preserve">Новосибирской области </w:t>
      </w:r>
      <w:r w:rsidR="00F323AA" w:rsidRPr="008201AA">
        <w:t>на 20</w:t>
      </w:r>
      <w:r w:rsidR="002D14EE" w:rsidRPr="008201AA">
        <w:t>2</w:t>
      </w:r>
      <w:r w:rsidR="00E51F7E" w:rsidRPr="008201AA">
        <w:t>2</w:t>
      </w:r>
      <w:r w:rsidR="00F323AA" w:rsidRPr="008201AA">
        <w:t xml:space="preserve"> год и плановый период 20</w:t>
      </w:r>
      <w:r w:rsidR="00C0172E" w:rsidRPr="008201AA">
        <w:t>2</w:t>
      </w:r>
      <w:r w:rsidR="00E51F7E" w:rsidRPr="008201AA">
        <w:t>3</w:t>
      </w:r>
      <w:r w:rsidR="00FF0FB6" w:rsidRPr="008201AA">
        <w:t xml:space="preserve"> и 20</w:t>
      </w:r>
      <w:r w:rsidR="00C0172E" w:rsidRPr="008201AA">
        <w:t>2</w:t>
      </w:r>
      <w:r w:rsidR="00E51F7E" w:rsidRPr="008201AA">
        <w:t>4</w:t>
      </w:r>
      <w:r w:rsidR="00FF0FB6" w:rsidRPr="008201AA">
        <w:t xml:space="preserve"> годов</w:t>
      </w:r>
    </w:p>
    <w:p w:rsidR="00DF5209" w:rsidRPr="008201AA" w:rsidRDefault="00DF5209" w:rsidP="00781C7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73"/>
        <w:gridCol w:w="1417"/>
        <w:gridCol w:w="1036"/>
        <w:gridCol w:w="1091"/>
        <w:gridCol w:w="1134"/>
        <w:gridCol w:w="1359"/>
      </w:tblGrid>
      <w:tr w:rsidR="005C140D" w:rsidRPr="005C140D" w:rsidTr="008F02B5">
        <w:trPr>
          <w:trHeight w:val="658"/>
          <w:tblHeader/>
          <w:jc w:val="center"/>
        </w:trPr>
        <w:tc>
          <w:tcPr>
            <w:tcW w:w="9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73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0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358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Прогноз</w:t>
            </w:r>
          </w:p>
        </w:tc>
      </w:tr>
      <w:tr w:rsidR="005C140D" w:rsidRPr="005C140D" w:rsidTr="008F02B5">
        <w:trPr>
          <w:trHeight w:val="342"/>
          <w:tblHeader/>
          <w:jc w:val="center"/>
        </w:trPr>
        <w:tc>
          <w:tcPr>
            <w:tcW w:w="93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03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5C14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2024</w:t>
            </w:r>
          </w:p>
        </w:tc>
      </w:tr>
      <w:tr w:rsidR="005C140D" w:rsidRPr="005C140D" w:rsidTr="005C140D">
        <w:trPr>
          <w:trHeight w:val="1340"/>
          <w:jc w:val="center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отгруженных товаров промышленного производства, млн. рублей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396,8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414,6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460,1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478,5</w:t>
            </w:r>
          </w:p>
        </w:tc>
      </w:tr>
      <w:tr w:rsidR="005C140D" w:rsidRPr="005C140D" w:rsidTr="008F02B5">
        <w:trPr>
          <w:trHeight w:val="1327"/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в % </w:t>
            </w:r>
            <w:proofErr w:type="spell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кпредыдущему</w:t>
            </w:r>
            <w:proofErr w:type="spell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100,9</w:t>
            </w:r>
          </w:p>
        </w:tc>
      </w:tr>
      <w:tr w:rsidR="005C140D" w:rsidRPr="005C140D" w:rsidTr="008F02B5">
        <w:trPr>
          <w:trHeight w:val="443"/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индекс-дефлятор,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102,6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103,1</w:t>
            </w:r>
          </w:p>
        </w:tc>
      </w:tr>
      <w:tr w:rsidR="005C140D" w:rsidRPr="005C140D" w:rsidTr="008F02B5">
        <w:trPr>
          <w:trHeight w:val="443"/>
          <w:jc w:val="center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Продукция сельского хозяйства,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1286,7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1335,6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1390,1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1459,6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1532,6</w:t>
            </w:r>
          </w:p>
        </w:tc>
      </w:tr>
      <w:tr w:rsidR="005C140D" w:rsidRPr="005C140D" w:rsidTr="008F02B5">
        <w:trPr>
          <w:trHeight w:val="443"/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99,6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101,9</w:t>
            </w:r>
          </w:p>
        </w:tc>
      </w:tr>
      <w:tr w:rsidR="005C140D" w:rsidRPr="005C140D" w:rsidTr="008F02B5">
        <w:trPr>
          <w:trHeight w:val="443"/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индекс-дефлятор,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прошлому году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102,9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103,0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298,5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322,5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415,3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102,3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индекс-дефлятор,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104,3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106,3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104,6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173" w:type="dxa"/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Инвестиции в основной капитал,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338,8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355,7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443,8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465,9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100,6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100,4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индекс-дефлятор,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104,9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104,5</w:t>
            </w:r>
          </w:p>
        </w:tc>
      </w:tr>
      <w:tr w:rsidR="005C140D" w:rsidRPr="005C140D" w:rsidTr="008F02B5">
        <w:trPr>
          <w:trHeight w:val="445"/>
          <w:jc w:val="center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Оборот розничной торговли,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1481,7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1560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1704,6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1789,8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1879,3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100,9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индекс-дефлятор,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105,3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104,1</w:t>
            </w:r>
          </w:p>
        </w:tc>
      </w:tr>
      <w:tr w:rsidR="005C140D" w:rsidRPr="005C140D" w:rsidTr="008F02B5">
        <w:trPr>
          <w:trHeight w:val="485"/>
          <w:jc w:val="center"/>
        </w:trPr>
        <w:tc>
          <w:tcPr>
            <w:tcW w:w="938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73" w:type="dxa"/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Объем платных услуг населению,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226,8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239,3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270,1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280,6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292,4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101,3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100,1</w:t>
            </w:r>
          </w:p>
        </w:tc>
      </w:tr>
      <w:tr w:rsidR="005C140D" w:rsidRPr="005C140D" w:rsidTr="008F02B5">
        <w:trPr>
          <w:jc w:val="center"/>
        </w:trPr>
        <w:tc>
          <w:tcPr>
            <w:tcW w:w="93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индекс-дефлятор,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прошлому году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105,4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104,1</w:t>
            </w:r>
          </w:p>
        </w:tc>
      </w:tr>
      <w:tr w:rsidR="005C140D" w:rsidRPr="005C140D" w:rsidTr="008F02B5">
        <w:trPr>
          <w:cantSplit/>
          <w:trHeight w:val="1408"/>
          <w:jc w:val="center"/>
        </w:trPr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Общий фонд оплаты труда (начисленный работникам),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sz w:val="26"/>
                <w:szCs w:val="26"/>
              </w:rPr>
              <w:t>793,4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sz w:val="26"/>
                <w:szCs w:val="26"/>
              </w:rPr>
              <w:t>848,9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sz w:val="26"/>
                <w:szCs w:val="26"/>
              </w:rPr>
              <w:t>909,2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974,7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1044,8</w:t>
            </w:r>
          </w:p>
        </w:tc>
      </w:tr>
      <w:tr w:rsidR="005C140D" w:rsidRPr="005C140D" w:rsidTr="008F02B5">
        <w:trPr>
          <w:cantSplit/>
          <w:trHeight w:val="863"/>
          <w:jc w:val="center"/>
        </w:trPr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103,0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107,2</w:t>
            </w:r>
          </w:p>
        </w:tc>
      </w:tr>
      <w:tr w:rsidR="005C140D" w:rsidRPr="005C140D" w:rsidTr="008F02B5">
        <w:trPr>
          <w:trHeight w:val="1359"/>
          <w:jc w:val="center"/>
        </w:trPr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Среднемесячная номинальная заработная плата по полному кругу предприятий,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21935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22800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24396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26104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27931</w:t>
            </w:r>
          </w:p>
        </w:tc>
      </w:tr>
      <w:tr w:rsidR="005C140D" w:rsidRPr="005C140D" w:rsidTr="008F02B5">
        <w:trPr>
          <w:trHeight w:val="1359"/>
          <w:jc w:val="center"/>
        </w:trPr>
        <w:tc>
          <w:tcPr>
            <w:tcW w:w="938" w:type="dxa"/>
            <w:tcBorders>
              <w:right w:val="single" w:sz="6" w:space="0" w:color="000000"/>
            </w:tcBorders>
            <w:shd w:val="clear" w:color="auto" w:fill="auto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5C140D" w:rsidRPr="005C140D" w:rsidRDefault="005C140D" w:rsidP="005C140D">
            <w:pPr>
              <w:spacing w:before="120"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Темп роста,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% </w:t>
            </w:r>
            <w:proofErr w:type="gramStart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proofErr w:type="gramEnd"/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предыдущему году,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103,9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5C140D" w:rsidRPr="005C140D" w:rsidRDefault="005C140D" w:rsidP="005C14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40D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</w:tr>
    </w:tbl>
    <w:p w:rsidR="00DF5209" w:rsidRPr="008201AA" w:rsidRDefault="00DF5209" w:rsidP="00781C7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F5209" w:rsidRPr="008201AA" w:rsidRDefault="00DF5209" w:rsidP="00781C7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0863B6" w:rsidRPr="008201AA" w:rsidRDefault="000863B6" w:rsidP="00781C7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8201AA">
        <w:rPr>
          <w:rFonts w:ascii="Times New Roman" w:hAnsi="Times New Roman"/>
          <w:b/>
          <w:sz w:val="28"/>
          <w:szCs w:val="28"/>
        </w:rPr>
        <w:t xml:space="preserve">Пояснительная записка к предварительному прогнозу социально-экономического развития рабочего поселка Маслянино Маслянинского района Новосибирской области на </w:t>
      </w:r>
      <w:r w:rsidR="00781C76" w:rsidRPr="008201AA">
        <w:rPr>
          <w:rFonts w:ascii="Times New Roman" w:hAnsi="Times New Roman"/>
          <w:b/>
          <w:sz w:val="28"/>
          <w:szCs w:val="28"/>
        </w:rPr>
        <w:t>202</w:t>
      </w:r>
      <w:r w:rsidR="006F18B1" w:rsidRPr="008201AA">
        <w:rPr>
          <w:rFonts w:ascii="Times New Roman" w:hAnsi="Times New Roman"/>
          <w:b/>
          <w:sz w:val="28"/>
          <w:szCs w:val="28"/>
        </w:rPr>
        <w:t>2</w:t>
      </w:r>
      <w:r w:rsidR="00781C76" w:rsidRPr="008201AA">
        <w:rPr>
          <w:rFonts w:ascii="Times New Roman" w:hAnsi="Times New Roman"/>
          <w:b/>
          <w:sz w:val="28"/>
          <w:szCs w:val="28"/>
        </w:rPr>
        <w:t>-202</w:t>
      </w:r>
      <w:r w:rsidR="006F18B1" w:rsidRPr="008201AA">
        <w:rPr>
          <w:rFonts w:ascii="Times New Roman" w:hAnsi="Times New Roman"/>
          <w:b/>
          <w:sz w:val="28"/>
          <w:szCs w:val="28"/>
        </w:rPr>
        <w:t>4</w:t>
      </w:r>
      <w:r w:rsidR="00781C76" w:rsidRPr="008201AA">
        <w:rPr>
          <w:rFonts w:ascii="Times New Roman" w:hAnsi="Times New Roman"/>
          <w:b/>
          <w:sz w:val="28"/>
          <w:szCs w:val="28"/>
        </w:rPr>
        <w:t xml:space="preserve"> </w:t>
      </w:r>
      <w:r w:rsidRPr="008201AA">
        <w:rPr>
          <w:rFonts w:ascii="Times New Roman" w:hAnsi="Times New Roman"/>
          <w:b/>
          <w:sz w:val="28"/>
          <w:szCs w:val="28"/>
        </w:rPr>
        <w:t>годы</w:t>
      </w:r>
    </w:p>
    <w:p w:rsidR="008935CB" w:rsidRPr="008201AA" w:rsidRDefault="008935CB" w:rsidP="0081285B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935CB" w:rsidRPr="008201AA" w:rsidRDefault="000863B6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Основные приоритеты социально-экономического развития рабочего поселка Маслянино Маслянинского района Новосибирской области на 20</w:t>
      </w:r>
      <w:r w:rsidR="00781C76" w:rsidRPr="008201AA">
        <w:rPr>
          <w:rFonts w:ascii="Times New Roman" w:hAnsi="Times New Roman"/>
          <w:sz w:val="28"/>
          <w:szCs w:val="28"/>
        </w:rPr>
        <w:t>2</w:t>
      </w:r>
      <w:r w:rsidR="006F18B1" w:rsidRPr="008201AA">
        <w:rPr>
          <w:rFonts w:ascii="Times New Roman" w:hAnsi="Times New Roman"/>
          <w:sz w:val="28"/>
          <w:szCs w:val="28"/>
        </w:rPr>
        <w:t>2</w:t>
      </w:r>
      <w:r w:rsidRPr="008201AA">
        <w:rPr>
          <w:rFonts w:ascii="Times New Roman" w:hAnsi="Times New Roman"/>
          <w:sz w:val="28"/>
          <w:szCs w:val="28"/>
        </w:rPr>
        <w:t xml:space="preserve"> год и на период </w:t>
      </w:r>
      <w:r w:rsidR="00781C76" w:rsidRPr="008201AA">
        <w:rPr>
          <w:rFonts w:ascii="Times New Roman" w:hAnsi="Times New Roman"/>
          <w:sz w:val="28"/>
          <w:szCs w:val="28"/>
        </w:rPr>
        <w:t>202</w:t>
      </w:r>
      <w:r w:rsidR="006F18B1" w:rsidRPr="008201AA">
        <w:rPr>
          <w:rFonts w:ascii="Times New Roman" w:hAnsi="Times New Roman"/>
          <w:sz w:val="28"/>
          <w:szCs w:val="28"/>
        </w:rPr>
        <w:t>3</w:t>
      </w:r>
      <w:r w:rsidR="00781C76" w:rsidRPr="008201AA">
        <w:rPr>
          <w:rFonts w:ascii="Times New Roman" w:hAnsi="Times New Roman"/>
          <w:sz w:val="28"/>
          <w:szCs w:val="28"/>
        </w:rPr>
        <w:t>-</w:t>
      </w:r>
      <w:r w:rsidRPr="008201AA">
        <w:rPr>
          <w:rFonts w:ascii="Times New Roman" w:hAnsi="Times New Roman"/>
          <w:sz w:val="28"/>
          <w:szCs w:val="28"/>
        </w:rPr>
        <w:t>202</w:t>
      </w:r>
      <w:r w:rsidR="006F18B1" w:rsidRPr="008201AA">
        <w:rPr>
          <w:rFonts w:ascii="Times New Roman" w:hAnsi="Times New Roman"/>
          <w:sz w:val="28"/>
          <w:szCs w:val="28"/>
        </w:rPr>
        <w:t>4</w:t>
      </w:r>
      <w:r w:rsidRPr="008201AA">
        <w:rPr>
          <w:rFonts w:ascii="Times New Roman" w:hAnsi="Times New Roman"/>
          <w:sz w:val="28"/>
          <w:szCs w:val="28"/>
        </w:rPr>
        <w:t xml:space="preserve"> годов:</w:t>
      </w:r>
    </w:p>
    <w:p w:rsidR="008935CB" w:rsidRPr="008201AA" w:rsidRDefault="000863B6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1. Обеспечение эффективности и устойчивого развития экономики, повышение её конкурентоспособности.</w:t>
      </w:r>
    </w:p>
    <w:p w:rsidR="008935CB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2. Совершенствование муниципального управления процессами для ускоренного социально-экономического развития </w:t>
      </w:r>
      <w:r w:rsidR="0016467B" w:rsidRPr="008201AA">
        <w:rPr>
          <w:rFonts w:ascii="Times New Roman" w:hAnsi="Times New Roman"/>
          <w:sz w:val="28"/>
          <w:szCs w:val="28"/>
        </w:rPr>
        <w:t>рабочего поселка</w:t>
      </w:r>
      <w:r w:rsidRPr="008201AA">
        <w:rPr>
          <w:rFonts w:ascii="Times New Roman" w:hAnsi="Times New Roman"/>
          <w:sz w:val="28"/>
          <w:szCs w:val="28"/>
        </w:rPr>
        <w:t xml:space="preserve"> Маслянино.</w:t>
      </w:r>
    </w:p>
    <w:p w:rsidR="008935CB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3. Формирование благоприятных условий для привлечения инвестиций и создание комфортных условий для обеспечения жизнедеятельности населения.</w:t>
      </w:r>
    </w:p>
    <w:p w:rsidR="008935CB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4. Развитие активной инвестиционной деятельности всех хозяйствующих субъектов на территории </w:t>
      </w:r>
      <w:r w:rsidR="0016467B" w:rsidRPr="008201AA">
        <w:rPr>
          <w:rFonts w:ascii="Times New Roman" w:hAnsi="Times New Roman"/>
          <w:sz w:val="28"/>
          <w:szCs w:val="28"/>
        </w:rPr>
        <w:t>рабочего поселка</w:t>
      </w:r>
      <w:r w:rsidRPr="008201AA">
        <w:rPr>
          <w:rFonts w:ascii="Times New Roman" w:hAnsi="Times New Roman"/>
          <w:sz w:val="28"/>
          <w:szCs w:val="28"/>
        </w:rPr>
        <w:t xml:space="preserve"> Маслянино.</w:t>
      </w:r>
    </w:p>
    <w:p w:rsidR="008935CB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5. Развитие малого и среднего предпринимательства во всех сферах экономики.</w:t>
      </w:r>
    </w:p>
    <w:p w:rsidR="008935CB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6. Обеспечение трудовой занятости и увеличение денежных доходов населения.</w:t>
      </w:r>
    </w:p>
    <w:p w:rsidR="008935CB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7</w:t>
      </w:r>
      <w:r w:rsidR="000863B6" w:rsidRPr="008201AA">
        <w:rPr>
          <w:rFonts w:ascii="Times New Roman" w:hAnsi="Times New Roman"/>
          <w:sz w:val="28"/>
          <w:szCs w:val="28"/>
        </w:rPr>
        <w:t>. Обеспечение устойчивости и надёжности функционирования систем жизнеобеспечения, коммунальной сферы.</w:t>
      </w:r>
    </w:p>
    <w:p w:rsidR="000863B6" w:rsidRPr="008201AA" w:rsidRDefault="008935CB" w:rsidP="0081285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8</w:t>
      </w:r>
      <w:r w:rsidR="000863B6" w:rsidRPr="008201AA">
        <w:rPr>
          <w:rFonts w:ascii="Times New Roman" w:hAnsi="Times New Roman"/>
          <w:sz w:val="28"/>
          <w:szCs w:val="28"/>
        </w:rPr>
        <w:t>. Дальнейшее укрепление материально – технической базы учреждений социальной сферы.</w:t>
      </w:r>
    </w:p>
    <w:p w:rsidR="00212527" w:rsidRPr="008201AA" w:rsidRDefault="00212527" w:rsidP="00212527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8935CB" w:rsidRPr="008201AA" w:rsidRDefault="008935CB" w:rsidP="0021252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935CB" w:rsidRPr="008201AA" w:rsidRDefault="008935CB" w:rsidP="00422BE6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C91718" w:rsidRPr="008201AA" w:rsidRDefault="00C91718" w:rsidP="00212527">
      <w:pPr>
        <w:pStyle w:val="a5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201AA">
        <w:rPr>
          <w:rFonts w:ascii="Times New Roman" w:hAnsi="Times New Roman"/>
          <w:b/>
          <w:iCs/>
          <w:sz w:val="28"/>
        </w:rPr>
        <w:t xml:space="preserve">Оценка достигнутого уровня социально – экономического развития </w:t>
      </w:r>
      <w:r w:rsidRPr="008201AA">
        <w:rPr>
          <w:rFonts w:ascii="Times New Roman" w:hAnsi="Times New Roman"/>
          <w:b/>
          <w:iCs/>
          <w:sz w:val="28"/>
          <w:szCs w:val="28"/>
        </w:rPr>
        <w:t xml:space="preserve">рабочего поселка </w:t>
      </w:r>
      <w:r w:rsidR="00082C1E" w:rsidRPr="008201AA">
        <w:rPr>
          <w:rFonts w:ascii="Times New Roman" w:hAnsi="Times New Roman"/>
          <w:b/>
          <w:iCs/>
          <w:sz w:val="28"/>
          <w:szCs w:val="28"/>
        </w:rPr>
        <w:t xml:space="preserve">Маслянино Маслянинского района </w:t>
      </w:r>
      <w:r w:rsidRPr="008201AA">
        <w:rPr>
          <w:rFonts w:ascii="Times New Roman" w:hAnsi="Times New Roman"/>
          <w:b/>
          <w:iCs/>
          <w:sz w:val="28"/>
          <w:szCs w:val="28"/>
        </w:rPr>
        <w:t>Ново</w:t>
      </w:r>
      <w:r w:rsidR="000863B6" w:rsidRPr="008201AA">
        <w:rPr>
          <w:rFonts w:ascii="Times New Roman" w:hAnsi="Times New Roman"/>
          <w:b/>
          <w:iCs/>
          <w:sz w:val="28"/>
          <w:szCs w:val="28"/>
        </w:rPr>
        <w:t xml:space="preserve">сибирской области за период </w:t>
      </w:r>
      <w:r w:rsidR="00477C22" w:rsidRPr="008201AA">
        <w:rPr>
          <w:rFonts w:ascii="Times New Roman" w:hAnsi="Times New Roman"/>
          <w:b/>
          <w:iCs/>
          <w:sz w:val="28"/>
          <w:szCs w:val="28"/>
        </w:rPr>
        <w:t>20</w:t>
      </w:r>
      <w:r w:rsidR="0093148A" w:rsidRPr="008201AA">
        <w:rPr>
          <w:rFonts w:ascii="Times New Roman" w:hAnsi="Times New Roman"/>
          <w:b/>
          <w:iCs/>
          <w:sz w:val="28"/>
          <w:szCs w:val="28"/>
        </w:rPr>
        <w:t>1</w:t>
      </w:r>
      <w:r w:rsidR="00E51F7E" w:rsidRPr="008201AA">
        <w:rPr>
          <w:rFonts w:ascii="Times New Roman" w:hAnsi="Times New Roman"/>
          <w:b/>
          <w:iCs/>
          <w:sz w:val="28"/>
          <w:szCs w:val="28"/>
        </w:rPr>
        <w:t>9</w:t>
      </w:r>
      <w:r w:rsidR="00477C22" w:rsidRPr="008201AA">
        <w:rPr>
          <w:rFonts w:ascii="Times New Roman" w:hAnsi="Times New Roman"/>
          <w:b/>
          <w:iCs/>
          <w:sz w:val="28"/>
          <w:szCs w:val="28"/>
        </w:rPr>
        <w:t>-20</w:t>
      </w:r>
      <w:r w:rsidR="0093148A" w:rsidRPr="008201AA">
        <w:rPr>
          <w:rFonts w:ascii="Times New Roman" w:hAnsi="Times New Roman"/>
          <w:b/>
          <w:iCs/>
          <w:sz w:val="28"/>
          <w:szCs w:val="28"/>
        </w:rPr>
        <w:t>2</w:t>
      </w:r>
      <w:r w:rsidR="00E51F7E" w:rsidRPr="008201AA">
        <w:rPr>
          <w:rFonts w:ascii="Times New Roman" w:hAnsi="Times New Roman"/>
          <w:b/>
          <w:iCs/>
          <w:sz w:val="28"/>
          <w:szCs w:val="28"/>
        </w:rPr>
        <w:t>1</w:t>
      </w:r>
      <w:r w:rsidR="00477C22" w:rsidRPr="008201AA">
        <w:rPr>
          <w:rFonts w:ascii="Times New Roman" w:hAnsi="Times New Roman"/>
          <w:b/>
          <w:iCs/>
          <w:sz w:val="28"/>
          <w:szCs w:val="28"/>
        </w:rPr>
        <w:t>гг.</w:t>
      </w:r>
    </w:p>
    <w:p w:rsidR="00082C1E" w:rsidRPr="008201AA" w:rsidRDefault="00082C1E" w:rsidP="0081285B">
      <w:pPr>
        <w:spacing w:after="0"/>
        <w:ind w:right="-284"/>
        <w:jc w:val="center"/>
        <w:rPr>
          <w:rFonts w:ascii="Times New Roman" w:eastAsia="Calibri" w:hAnsi="Times New Roman"/>
          <w:sz w:val="28"/>
          <w:szCs w:val="28"/>
        </w:rPr>
      </w:pPr>
    </w:p>
    <w:p w:rsidR="0093148A" w:rsidRPr="008201AA" w:rsidRDefault="0093148A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В период с 201</w:t>
      </w:r>
      <w:r w:rsidR="00E51F7E" w:rsidRPr="008201AA">
        <w:rPr>
          <w:rFonts w:ascii="Times New Roman" w:eastAsia="Calibri" w:hAnsi="Times New Roman"/>
          <w:sz w:val="28"/>
          <w:szCs w:val="28"/>
        </w:rPr>
        <w:t>9</w:t>
      </w:r>
      <w:r w:rsidRPr="008201AA">
        <w:rPr>
          <w:rFonts w:ascii="Times New Roman" w:eastAsia="Calibri" w:hAnsi="Times New Roman"/>
          <w:sz w:val="28"/>
          <w:szCs w:val="28"/>
        </w:rPr>
        <w:t xml:space="preserve"> -202</w:t>
      </w:r>
      <w:r w:rsidR="0028648E" w:rsidRPr="008201AA">
        <w:rPr>
          <w:rFonts w:ascii="Times New Roman" w:eastAsia="Calibri" w:hAnsi="Times New Roman"/>
          <w:sz w:val="28"/>
          <w:szCs w:val="28"/>
        </w:rPr>
        <w:t>0</w:t>
      </w:r>
      <w:r w:rsidRPr="008201AA">
        <w:rPr>
          <w:rFonts w:ascii="Times New Roman" w:eastAsia="Calibri" w:hAnsi="Times New Roman"/>
          <w:sz w:val="28"/>
          <w:szCs w:val="28"/>
        </w:rPr>
        <w:t xml:space="preserve"> годов осуществлялась реализация следующих крупных объектов:</w:t>
      </w:r>
    </w:p>
    <w:p w:rsidR="0093148A" w:rsidRPr="008201AA" w:rsidRDefault="0093148A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lastRenderedPageBreak/>
        <w:t>1.</w:t>
      </w:r>
      <w:r w:rsidRPr="008201AA">
        <w:rPr>
          <w:rFonts w:ascii="Times New Roman" w:eastAsia="Calibri" w:hAnsi="Times New Roman"/>
          <w:sz w:val="28"/>
          <w:szCs w:val="28"/>
        </w:rPr>
        <w:tab/>
        <w:t xml:space="preserve"> «Строительство водозаборной скважины по ул. Возрождения р.п. Маслянино Маслянинского района Новосибирской области»</w:t>
      </w:r>
    </w:p>
    <w:p w:rsidR="0093148A" w:rsidRPr="008201AA" w:rsidRDefault="0093148A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2.</w:t>
      </w:r>
      <w:r w:rsidRPr="008201AA">
        <w:rPr>
          <w:rFonts w:ascii="Times New Roman" w:eastAsia="Calibri" w:hAnsi="Times New Roman"/>
          <w:sz w:val="28"/>
          <w:szCs w:val="28"/>
        </w:rPr>
        <w:tab/>
        <w:t>Строительство водозаборной скважины со станцией водоподготовки по ул. Российская в р.п. Маслянино Маслянинского района Новосибирской области</w:t>
      </w:r>
    </w:p>
    <w:p w:rsidR="0093148A" w:rsidRPr="008201AA" w:rsidRDefault="0093148A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3.</w:t>
      </w:r>
      <w:r w:rsidRPr="008201AA">
        <w:rPr>
          <w:rFonts w:ascii="Times New Roman" w:eastAsia="Calibri" w:hAnsi="Times New Roman"/>
          <w:sz w:val="28"/>
          <w:szCs w:val="28"/>
        </w:rPr>
        <w:tab/>
        <w:t>Строительство водопроводных сетей микрорайона Молодежный р.п. Маслянино Маслянинского района Новосибирской области (1 этап</w:t>
      </w:r>
      <w:proofErr w:type="gramStart"/>
      <w:r w:rsidRPr="008201AA">
        <w:rPr>
          <w:rFonts w:ascii="Times New Roman" w:eastAsia="Calibri" w:hAnsi="Times New Roman"/>
          <w:sz w:val="28"/>
          <w:szCs w:val="28"/>
        </w:rPr>
        <w:t xml:space="preserve"> )</w:t>
      </w:r>
      <w:proofErr w:type="gramEnd"/>
    </w:p>
    <w:p w:rsidR="0093148A" w:rsidRPr="008201AA" w:rsidRDefault="00223252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4</w:t>
      </w:r>
      <w:r w:rsidR="0093148A" w:rsidRPr="008201AA">
        <w:rPr>
          <w:rFonts w:ascii="Times New Roman" w:eastAsia="Calibri" w:hAnsi="Times New Roman"/>
          <w:sz w:val="28"/>
          <w:szCs w:val="28"/>
        </w:rPr>
        <w:t>.</w:t>
      </w:r>
      <w:r w:rsidR="0093148A" w:rsidRPr="008201AA">
        <w:rPr>
          <w:rFonts w:ascii="Times New Roman" w:eastAsia="Calibri" w:hAnsi="Times New Roman"/>
          <w:sz w:val="28"/>
          <w:szCs w:val="28"/>
        </w:rPr>
        <w:tab/>
        <w:t>Выполнен капитальный ремонт автомобильной стоянки по ул. Коммунистическая в р.п Маслянино Маслянинского района Новосибирской области.</w:t>
      </w:r>
    </w:p>
    <w:p w:rsidR="0093148A" w:rsidRPr="008201AA" w:rsidRDefault="00223252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5</w:t>
      </w:r>
      <w:r w:rsidR="0093148A" w:rsidRPr="008201AA">
        <w:rPr>
          <w:rFonts w:ascii="Times New Roman" w:eastAsia="Calibri" w:hAnsi="Times New Roman"/>
          <w:sz w:val="28"/>
          <w:szCs w:val="28"/>
        </w:rPr>
        <w:t>.</w:t>
      </w:r>
      <w:r w:rsidR="0093148A" w:rsidRPr="008201AA">
        <w:rPr>
          <w:rFonts w:ascii="Times New Roman" w:eastAsia="Calibri" w:hAnsi="Times New Roman"/>
          <w:sz w:val="28"/>
          <w:szCs w:val="28"/>
        </w:rPr>
        <w:tab/>
        <w:t>Произведена реконструкция автомобильной стоянки по ул. Школьная в р.п. Маслянино Маслянинского района Новосибирской области.</w:t>
      </w:r>
    </w:p>
    <w:p w:rsidR="0093148A" w:rsidRPr="008201AA" w:rsidRDefault="00223252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6</w:t>
      </w:r>
      <w:r w:rsidR="0093148A" w:rsidRPr="008201AA">
        <w:rPr>
          <w:rFonts w:ascii="Times New Roman" w:eastAsia="Calibri" w:hAnsi="Times New Roman"/>
          <w:sz w:val="28"/>
          <w:szCs w:val="28"/>
        </w:rPr>
        <w:t>.</w:t>
      </w:r>
      <w:r w:rsidR="0093148A" w:rsidRPr="008201AA">
        <w:rPr>
          <w:rFonts w:ascii="Times New Roman" w:eastAsia="Calibri" w:hAnsi="Times New Roman"/>
          <w:sz w:val="28"/>
          <w:szCs w:val="28"/>
        </w:rPr>
        <w:tab/>
        <w:t>Ремонт тротуара по ул. Садовая (2 очередь) в р.п. Маслянино Маслянинского района Новосибирской области</w:t>
      </w:r>
    </w:p>
    <w:p w:rsidR="0093148A" w:rsidRPr="008201AA" w:rsidRDefault="00223252" w:rsidP="0093148A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7</w:t>
      </w:r>
      <w:r w:rsidR="0093148A" w:rsidRPr="008201AA">
        <w:rPr>
          <w:rFonts w:ascii="Times New Roman" w:eastAsia="Calibri" w:hAnsi="Times New Roman"/>
          <w:sz w:val="28"/>
          <w:szCs w:val="28"/>
        </w:rPr>
        <w:t>.</w:t>
      </w:r>
      <w:r w:rsidR="0093148A" w:rsidRPr="008201AA">
        <w:rPr>
          <w:rFonts w:ascii="Times New Roman" w:eastAsia="Calibri" w:hAnsi="Times New Roman"/>
          <w:sz w:val="28"/>
          <w:szCs w:val="28"/>
        </w:rPr>
        <w:tab/>
        <w:t>«Капитальный ремонт автомобильной дороги по ул. Гаражная в р.п. Маслянино Маслянинского района Новосибирской области»</w:t>
      </w:r>
    </w:p>
    <w:p w:rsidR="00ED75E0" w:rsidRPr="008201AA" w:rsidRDefault="00223252" w:rsidP="00ED75E0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8</w:t>
      </w:r>
      <w:r w:rsidR="0093148A" w:rsidRPr="008201AA">
        <w:rPr>
          <w:rFonts w:ascii="Times New Roman" w:eastAsia="Calibri" w:hAnsi="Times New Roman"/>
          <w:sz w:val="28"/>
          <w:szCs w:val="28"/>
        </w:rPr>
        <w:t>.</w:t>
      </w:r>
      <w:r w:rsidR="0093148A" w:rsidRPr="008201AA">
        <w:rPr>
          <w:rFonts w:ascii="Times New Roman" w:eastAsia="Calibri" w:hAnsi="Times New Roman"/>
          <w:sz w:val="28"/>
          <w:szCs w:val="28"/>
        </w:rPr>
        <w:tab/>
        <w:t>«Капитальный ремонт автомобильной дороги по ул. Озерная в р.п. Маслянино Маслянинского района Новосибирской области»</w:t>
      </w:r>
      <w:r w:rsidR="00ED75E0" w:rsidRPr="008201AA">
        <w:rPr>
          <w:rFonts w:ascii="Times New Roman" w:eastAsia="Calibri" w:hAnsi="Times New Roman"/>
          <w:sz w:val="28"/>
          <w:szCs w:val="28"/>
        </w:rPr>
        <w:t>.</w:t>
      </w:r>
    </w:p>
    <w:p w:rsidR="00ED75E0" w:rsidRPr="008201AA" w:rsidRDefault="00ED75E0" w:rsidP="00ED75E0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В 2021 году:</w:t>
      </w:r>
    </w:p>
    <w:p w:rsidR="00ED75E0" w:rsidRPr="008201AA" w:rsidRDefault="00ED75E0" w:rsidP="00ED75E0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1. </w:t>
      </w:r>
      <w:r w:rsidRPr="008201AA">
        <w:rPr>
          <w:rFonts w:ascii="Times New Roman" w:hAnsi="Times New Roman"/>
          <w:sz w:val="28"/>
          <w:szCs w:val="28"/>
        </w:rPr>
        <w:t>Выполнен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подрядны</w:t>
      </w:r>
      <w:r w:rsidR="008105EE" w:rsidRPr="008201AA">
        <w:rPr>
          <w:rFonts w:ascii="Times New Roman" w:hAnsi="Times New Roman"/>
          <w:sz w:val="28"/>
          <w:szCs w:val="28"/>
        </w:rPr>
        <w:t>е</w:t>
      </w:r>
      <w:r w:rsidRPr="008201AA">
        <w:rPr>
          <w:rFonts w:ascii="Times New Roman" w:hAnsi="Times New Roman"/>
          <w:sz w:val="28"/>
          <w:szCs w:val="28"/>
        </w:rPr>
        <w:t xml:space="preserve"> работ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на объекте капитального строительства «Газоснабжение жилых домов по ул. </w:t>
      </w:r>
      <w:proofErr w:type="spellStart"/>
      <w:r w:rsidRPr="008201AA">
        <w:rPr>
          <w:rFonts w:ascii="Times New Roman" w:hAnsi="Times New Roman"/>
          <w:sz w:val="28"/>
          <w:szCs w:val="28"/>
        </w:rPr>
        <w:t>Чанкина</w:t>
      </w:r>
      <w:proofErr w:type="spellEnd"/>
      <w:r w:rsidRPr="008201AA">
        <w:rPr>
          <w:rFonts w:ascii="Times New Roman" w:hAnsi="Times New Roman"/>
          <w:sz w:val="28"/>
          <w:szCs w:val="28"/>
        </w:rPr>
        <w:t>, Садовая, Луговая, Степная, Заводская, от ГРПШ №№ 24,25, 26 в р.п. Маслянино НСО (4 этапа). Распределительный газопровод низкого давления».</w:t>
      </w:r>
    </w:p>
    <w:p w:rsidR="00ED75E0" w:rsidRPr="008201AA" w:rsidRDefault="00ED75E0" w:rsidP="00ED75E0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2. Выполнен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подрядны</w:t>
      </w:r>
      <w:r w:rsidR="008105EE" w:rsidRPr="008201AA">
        <w:rPr>
          <w:rFonts w:ascii="Times New Roman" w:hAnsi="Times New Roman"/>
          <w:sz w:val="28"/>
          <w:szCs w:val="28"/>
        </w:rPr>
        <w:t>е</w:t>
      </w:r>
      <w:r w:rsidRPr="008201AA">
        <w:rPr>
          <w:rFonts w:ascii="Times New Roman" w:hAnsi="Times New Roman"/>
          <w:sz w:val="28"/>
          <w:szCs w:val="28"/>
        </w:rPr>
        <w:t xml:space="preserve"> работ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на объекте капитального строительства «Газоснабжение жилых домов от</w:t>
      </w:r>
      <w:r w:rsidR="009E4919">
        <w:rPr>
          <w:rFonts w:ascii="Times New Roman" w:hAnsi="Times New Roman"/>
          <w:sz w:val="28"/>
          <w:szCs w:val="28"/>
        </w:rPr>
        <w:t xml:space="preserve"> </w:t>
      </w:r>
      <w:r w:rsidRPr="008201AA">
        <w:rPr>
          <w:rFonts w:ascii="Times New Roman" w:hAnsi="Times New Roman"/>
          <w:sz w:val="28"/>
          <w:szCs w:val="28"/>
        </w:rPr>
        <w:t xml:space="preserve"> ГРПШ №9,10,11,12,13,14,15,17,20 в р.п. Маслянино Маслянинского района Новосибирской области. Распределительный газопровод низкого давления от ГРПШ №14/2. Корректировка (II и V этапы).</w:t>
      </w:r>
    </w:p>
    <w:p w:rsidR="00ED75E0" w:rsidRPr="008201AA" w:rsidRDefault="00ED75E0" w:rsidP="00ED75E0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3. Выполнен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подрядны</w:t>
      </w:r>
      <w:r w:rsidR="008105EE" w:rsidRPr="008201AA">
        <w:rPr>
          <w:rFonts w:ascii="Times New Roman" w:hAnsi="Times New Roman"/>
          <w:sz w:val="28"/>
          <w:szCs w:val="28"/>
        </w:rPr>
        <w:t>е</w:t>
      </w:r>
      <w:r w:rsidRPr="008201AA">
        <w:rPr>
          <w:rFonts w:ascii="Times New Roman" w:hAnsi="Times New Roman"/>
          <w:sz w:val="28"/>
          <w:szCs w:val="28"/>
        </w:rPr>
        <w:t xml:space="preserve"> работ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по строительству объекта: "Инженерное обустройство (сети газоснабжения, водоснабжения, электроснабжения, дороги) микрорайона Молодежный в р.п. Маслянино Маслянинского района Новосибирской области. Дороги" (2 этап).</w:t>
      </w:r>
    </w:p>
    <w:p w:rsidR="00ED75E0" w:rsidRPr="008201AA" w:rsidRDefault="00ED75E0" w:rsidP="00ED75E0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4. Выполнен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подрядны</w:t>
      </w:r>
      <w:r w:rsidR="008105EE" w:rsidRPr="008201AA">
        <w:rPr>
          <w:rFonts w:ascii="Times New Roman" w:hAnsi="Times New Roman"/>
          <w:sz w:val="28"/>
          <w:szCs w:val="28"/>
        </w:rPr>
        <w:t>е</w:t>
      </w:r>
      <w:r w:rsidRPr="008201AA">
        <w:rPr>
          <w:rFonts w:ascii="Times New Roman" w:hAnsi="Times New Roman"/>
          <w:sz w:val="28"/>
          <w:szCs w:val="28"/>
        </w:rPr>
        <w:t xml:space="preserve"> работ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1AA">
        <w:rPr>
          <w:rFonts w:ascii="Times New Roman" w:hAnsi="Times New Roman"/>
          <w:sz w:val="28"/>
          <w:szCs w:val="28"/>
        </w:rPr>
        <w:t>на</w:t>
      </w:r>
      <w:proofErr w:type="gramEnd"/>
      <w:r w:rsidRPr="008201AA">
        <w:rPr>
          <w:rFonts w:ascii="Times New Roman" w:hAnsi="Times New Roman"/>
          <w:sz w:val="28"/>
          <w:szCs w:val="28"/>
        </w:rPr>
        <w:t xml:space="preserve">  «Реконструкция водопровода в р.п. Маслянино Маслянинского района Новосибирской области(2очередь)».</w:t>
      </w:r>
    </w:p>
    <w:p w:rsidR="00ED75E0" w:rsidRPr="008201AA" w:rsidRDefault="00ED75E0" w:rsidP="00223252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5. Выполнен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подрядны</w:t>
      </w:r>
      <w:r w:rsidR="008105EE" w:rsidRPr="008201AA">
        <w:rPr>
          <w:rFonts w:ascii="Times New Roman" w:hAnsi="Times New Roman"/>
          <w:sz w:val="28"/>
          <w:szCs w:val="28"/>
        </w:rPr>
        <w:t>е</w:t>
      </w:r>
      <w:r w:rsidRPr="008201AA">
        <w:rPr>
          <w:rFonts w:ascii="Times New Roman" w:hAnsi="Times New Roman"/>
          <w:sz w:val="28"/>
          <w:szCs w:val="28"/>
        </w:rPr>
        <w:t xml:space="preserve"> работ</w:t>
      </w:r>
      <w:r w:rsidR="008105EE" w:rsidRPr="008201AA">
        <w:rPr>
          <w:rFonts w:ascii="Times New Roman" w:hAnsi="Times New Roman"/>
          <w:sz w:val="28"/>
          <w:szCs w:val="28"/>
        </w:rPr>
        <w:t>ы</w:t>
      </w:r>
      <w:r w:rsidRPr="008201AA">
        <w:rPr>
          <w:rFonts w:ascii="Times New Roman" w:hAnsi="Times New Roman"/>
          <w:sz w:val="28"/>
          <w:szCs w:val="28"/>
        </w:rPr>
        <w:t xml:space="preserve"> на объекте: «Газоснабжение жилых домов по ул. </w:t>
      </w:r>
      <w:proofErr w:type="spellStart"/>
      <w:r w:rsidRPr="008201AA">
        <w:rPr>
          <w:rFonts w:ascii="Times New Roman" w:hAnsi="Times New Roman"/>
          <w:sz w:val="28"/>
          <w:szCs w:val="28"/>
        </w:rPr>
        <w:t>Чанкина</w:t>
      </w:r>
      <w:proofErr w:type="spellEnd"/>
      <w:r w:rsidRPr="008201AA">
        <w:rPr>
          <w:rFonts w:ascii="Times New Roman" w:hAnsi="Times New Roman"/>
          <w:sz w:val="28"/>
          <w:szCs w:val="28"/>
        </w:rPr>
        <w:t>, Садовая, Луговая, Степная, Заводская от ГРПШ №№24, 25, 26, 27 в р.п. Маслянино НСО. Этап 1. (ГВД)»</w:t>
      </w:r>
      <w:r w:rsidR="00223252" w:rsidRPr="008201AA">
        <w:rPr>
          <w:rFonts w:ascii="Times New Roman" w:hAnsi="Times New Roman"/>
          <w:sz w:val="28"/>
          <w:szCs w:val="28"/>
        </w:rPr>
        <w:t>.</w:t>
      </w:r>
    </w:p>
    <w:p w:rsidR="00ED75E0" w:rsidRPr="008201AA" w:rsidRDefault="00ED75E0" w:rsidP="00223252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6.</w:t>
      </w:r>
      <w:r w:rsidR="008105EE" w:rsidRPr="008201AA">
        <w:rPr>
          <w:rFonts w:ascii="Times New Roman" w:hAnsi="Times New Roman"/>
          <w:sz w:val="28"/>
          <w:szCs w:val="28"/>
        </w:rPr>
        <w:t xml:space="preserve"> Выполнен</w:t>
      </w:r>
      <w:r w:rsidRPr="008201AA">
        <w:rPr>
          <w:rFonts w:ascii="Times New Roman" w:hAnsi="Times New Roman"/>
          <w:sz w:val="28"/>
          <w:szCs w:val="28"/>
        </w:rPr>
        <w:t xml:space="preserve"> «Капитальный ремонт автомобильной дороги по ул. Восточная и пер. Санаторный в р.п. Маслянино Маслянинского района Новосибирской области».</w:t>
      </w:r>
    </w:p>
    <w:p w:rsidR="003054D4" w:rsidRPr="008201AA" w:rsidRDefault="00223252" w:rsidP="00223252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7. </w:t>
      </w:r>
      <w:r w:rsidR="008105EE" w:rsidRPr="008201AA">
        <w:rPr>
          <w:rFonts w:ascii="Times New Roman" w:hAnsi="Times New Roman"/>
          <w:sz w:val="28"/>
          <w:szCs w:val="28"/>
        </w:rPr>
        <w:t xml:space="preserve">Выполнено </w:t>
      </w:r>
      <w:r w:rsidRPr="008201AA">
        <w:rPr>
          <w:rFonts w:ascii="Times New Roman" w:hAnsi="Times New Roman"/>
          <w:sz w:val="28"/>
          <w:szCs w:val="28"/>
        </w:rPr>
        <w:t>«Устройство недостающих тротуаров по ул. Озерная в р.п Маслянино Маслянинского района Новосибирской области».</w:t>
      </w:r>
    </w:p>
    <w:p w:rsidR="008105EE" w:rsidRPr="008201AA" w:rsidRDefault="00D34963" w:rsidP="008105EE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8</w:t>
      </w:r>
      <w:r w:rsidR="008105EE" w:rsidRPr="008201AA">
        <w:rPr>
          <w:rFonts w:ascii="Times New Roman" w:hAnsi="Times New Roman"/>
          <w:sz w:val="28"/>
          <w:szCs w:val="28"/>
        </w:rPr>
        <w:t>. Заключен муниципальный контракт и ведется выполнение подрядных работ по реконструкции объекта капитального строительства " Реконструкция водозабора р.п. Маслянино Маслянинского района Новосибирской области"</w:t>
      </w:r>
    </w:p>
    <w:p w:rsidR="00D34963" w:rsidRPr="008201AA" w:rsidRDefault="00D34963" w:rsidP="00D34963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lastRenderedPageBreak/>
        <w:t>8. Разработана проектно-сметная документация заключен муниципальный контракт и ведутся работы по «Капитальный ремонт автомобильной дороги по ул. Пушкина в р.п. Маслянино Маслянинского района Новосибирской области».</w:t>
      </w:r>
    </w:p>
    <w:p w:rsidR="00D34963" w:rsidRPr="008201AA" w:rsidRDefault="00D34963" w:rsidP="008105EE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0C1642" w:rsidRPr="008201AA" w:rsidRDefault="008105EE" w:rsidP="000C1642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Для выполнения работ в последующие годы разработана проектно-сметная документация</w:t>
      </w:r>
      <w:r w:rsidR="000C1642" w:rsidRPr="008201AA">
        <w:rPr>
          <w:rFonts w:ascii="Times New Roman" w:hAnsi="Times New Roman"/>
          <w:sz w:val="28"/>
          <w:szCs w:val="28"/>
        </w:rPr>
        <w:t xml:space="preserve"> на следующие объекты</w:t>
      </w:r>
      <w:r w:rsidRPr="008201AA">
        <w:rPr>
          <w:rFonts w:ascii="Times New Roman" w:hAnsi="Times New Roman"/>
          <w:sz w:val="28"/>
          <w:szCs w:val="28"/>
        </w:rPr>
        <w:t>:</w:t>
      </w:r>
    </w:p>
    <w:p w:rsidR="000C1642" w:rsidRPr="008201AA" w:rsidRDefault="000C1642" w:rsidP="000C1642">
      <w:pPr>
        <w:pStyle w:val="a7"/>
        <w:numPr>
          <w:ilvl w:val="0"/>
          <w:numId w:val="15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Реконструкция водопроводных сетей р.п. Маслянино Маслянинского района Новосибирской области» (1 очередь);</w:t>
      </w:r>
    </w:p>
    <w:p w:rsidR="00D34963" w:rsidRPr="008201AA" w:rsidRDefault="000C1642" w:rsidP="00D34963">
      <w:pPr>
        <w:pStyle w:val="a7"/>
        <w:numPr>
          <w:ilvl w:val="0"/>
          <w:numId w:val="15"/>
        </w:numPr>
        <w:spacing w:after="0"/>
        <w:ind w:right="-284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8201AA">
        <w:rPr>
          <w:rStyle w:val="fontstyle01"/>
          <w:rFonts w:ascii="Times New Roman" w:hAnsi="Times New Roman"/>
          <w:sz w:val="28"/>
          <w:szCs w:val="28"/>
        </w:rPr>
        <w:t>«Строительство распределительных сетей газопровода в «</w:t>
      </w:r>
      <w:proofErr w:type="spellStart"/>
      <w:r w:rsidRPr="008201AA">
        <w:rPr>
          <w:rStyle w:val="fontstyle01"/>
          <w:rFonts w:ascii="Times New Roman" w:hAnsi="Times New Roman"/>
          <w:sz w:val="28"/>
          <w:szCs w:val="28"/>
        </w:rPr>
        <w:t>Забердской</w:t>
      </w:r>
      <w:proofErr w:type="spellEnd"/>
      <w:r w:rsidRPr="008201AA">
        <w:rPr>
          <w:rStyle w:val="fontstyle01"/>
          <w:rFonts w:ascii="Times New Roman" w:hAnsi="Times New Roman"/>
          <w:sz w:val="28"/>
          <w:szCs w:val="28"/>
        </w:rPr>
        <w:t>» части в</w:t>
      </w:r>
      <w:r w:rsidR="00156CAB" w:rsidRPr="008201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1AA">
        <w:rPr>
          <w:rStyle w:val="fontstyle01"/>
          <w:rFonts w:ascii="Times New Roman" w:hAnsi="Times New Roman"/>
          <w:sz w:val="28"/>
          <w:szCs w:val="28"/>
        </w:rPr>
        <w:t>р.п.Маслянино</w:t>
      </w:r>
      <w:proofErr w:type="spellEnd"/>
      <w:r w:rsidRPr="008201AA">
        <w:rPr>
          <w:rStyle w:val="fontstyle01"/>
          <w:rFonts w:ascii="Times New Roman" w:hAnsi="Times New Roman"/>
          <w:sz w:val="28"/>
          <w:szCs w:val="28"/>
        </w:rPr>
        <w:t>, Маслянинского района Новосибирской области</w:t>
      </w:r>
      <w:r w:rsidR="00D34963" w:rsidRPr="008201AA">
        <w:rPr>
          <w:rStyle w:val="fontstyle01"/>
          <w:rFonts w:ascii="Times New Roman" w:hAnsi="Times New Roman"/>
          <w:sz w:val="28"/>
          <w:szCs w:val="28"/>
        </w:rPr>
        <w:t>;</w:t>
      </w:r>
    </w:p>
    <w:p w:rsidR="00D34963" w:rsidRPr="008201AA" w:rsidRDefault="00D34963" w:rsidP="00D34963">
      <w:pPr>
        <w:pStyle w:val="a7"/>
        <w:numPr>
          <w:ilvl w:val="0"/>
          <w:numId w:val="15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«Ремонт автомобильной дороги по ул. Юбилейная в р.п. Маслянино Маслянинского района Новосибирской области»;</w:t>
      </w:r>
    </w:p>
    <w:p w:rsidR="000C1642" w:rsidRPr="00BA2401" w:rsidRDefault="00D34963" w:rsidP="00BA2401">
      <w:pPr>
        <w:pStyle w:val="a7"/>
        <w:numPr>
          <w:ilvl w:val="0"/>
          <w:numId w:val="15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«Капитальный ремонт автомобильной дороги по ул. Советская в р.п. Маслянино Маслянинского района Новосибирской области»;</w:t>
      </w:r>
    </w:p>
    <w:p w:rsidR="00E46F20" w:rsidRPr="008201AA" w:rsidRDefault="00E46F20" w:rsidP="0093148A">
      <w:pPr>
        <w:spacing w:after="0"/>
        <w:ind w:left="-709"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3148A" w:rsidRPr="008201AA" w:rsidRDefault="0093148A" w:rsidP="0093148A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Реализация программы «Капитальный ремонт многоквартирных домов» </w:t>
      </w:r>
    </w:p>
    <w:p w:rsidR="00087C7B" w:rsidRPr="008201AA" w:rsidRDefault="00087C7B" w:rsidP="00087C7B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В 2019 году выполнены работы по капитальному ремонту многоквартирных домов расположенных по адресам: </w:t>
      </w:r>
    </w:p>
    <w:p w:rsidR="00087C7B" w:rsidRPr="008201AA" w:rsidRDefault="00087C7B" w:rsidP="00087C7B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- р.п. Маслянино, ул. Коммунистическая, д.21 – выполнен ремонт кровли и ремонт общедомовой системы электроснабжения.</w:t>
      </w:r>
    </w:p>
    <w:p w:rsidR="00087C7B" w:rsidRPr="008201AA" w:rsidRDefault="00087C7B" w:rsidP="0093148A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31D43" w:rsidRPr="008201AA" w:rsidRDefault="00131D43" w:rsidP="00131D43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В 2020 году выполнены работы по капитальному ремонту многоквартирных домов расположенных по адресам: </w:t>
      </w:r>
    </w:p>
    <w:p w:rsidR="00131D43" w:rsidRPr="008201AA" w:rsidRDefault="00131D43" w:rsidP="00131D43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- р.п. Маслянино, ул. Партизанская, д.5 – выполнен ремонт фасада;</w:t>
      </w:r>
    </w:p>
    <w:p w:rsidR="00131D43" w:rsidRPr="008201AA" w:rsidRDefault="00131D43" w:rsidP="00131D43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- р.п. Маслянино, ул. Сосновая, д.1 – выполнен ремонт</w:t>
      </w:r>
      <w:r w:rsidR="00087C7B" w:rsidRPr="008201AA">
        <w:rPr>
          <w:rFonts w:ascii="Times New Roman" w:eastAsia="Calibri" w:hAnsi="Times New Roman"/>
          <w:sz w:val="28"/>
          <w:szCs w:val="28"/>
        </w:rPr>
        <w:t xml:space="preserve"> фасада</w:t>
      </w:r>
      <w:r w:rsidRPr="008201AA">
        <w:rPr>
          <w:rFonts w:ascii="Times New Roman" w:eastAsia="Calibri" w:hAnsi="Times New Roman"/>
          <w:sz w:val="28"/>
          <w:szCs w:val="28"/>
        </w:rPr>
        <w:t>.</w:t>
      </w:r>
    </w:p>
    <w:p w:rsidR="00131D43" w:rsidRPr="008201AA" w:rsidRDefault="00131D43" w:rsidP="0093148A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74761" w:rsidRPr="008201AA" w:rsidRDefault="00E83D21" w:rsidP="0093148A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В 2021 году </w:t>
      </w:r>
      <w:r w:rsidR="00374761" w:rsidRPr="008201AA">
        <w:rPr>
          <w:rFonts w:ascii="Times New Roman" w:eastAsia="Calibri" w:hAnsi="Times New Roman"/>
          <w:sz w:val="28"/>
          <w:szCs w:val="28"/>
        </w:rPr>
        <w:t>в</w:t>
      </w:r>
      <w:r w:rsidRPr="008201AA">
        <w:rPr>
          <w:rFonts w:ascii="Times New Roman" w:eastAsia="Calibri" w:hAnsi="Times New Roman"/>
          <w:sz w:val="28"/>
          <w:szCs w:val="28"/>
        </w:rPr>
        <w:t>ыполнены работы по капитальному ремонту многоквартирн</w:t>
      </w:r>
      <w:r w:rsidR="00374761" w:rsidRPr="008201AA">
        <w:rPr>
          <w:rFonts w:ascii="Times New Roman" w:eastAsia="Calibri" w:hAnsi="Times New Roman"/>
          <w:sz w:val="28"/>
          <w:szCs w:val="28"/>
        </w:rPr>
        <w:t>ых</w:t>
      </w:r>
      <w:r w:rsidRPr="008201AA">
        <w:rPr>
          <w:rFonts w:ascii="Times New Roman" w:eastAsia="Calibri" w:hAnsi="Times New Roman"/>
          <w:sz w:val="28"/>
          <w:szCs w:val="28"/>
        </w:rPr>
        <w:t xml:space="preserve"> дом</w:t>
      </w:r>
      <w:r w:rsidR="00374761" w:rsidRPr="008201AA">
        <w:rPr>
          <w:rFonts w:ascii="Times New Roman" w:eastAsia="Calibri" w:hAnsi="Times New Roman"/>
          <w:sz w:val="28"/>
          <w:szCs w:val="28"/>
        </w:rPr>
        <w:t xml:space="preserve">ов расположенных по адресам: </w:t>
      </w:r>
    </w:p>
    <w:p w:rsidR="00E83D21" w:rsidRPr="008201AA" w:rsidRDefault="00374761" w:rsidP="0093148A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- р.п. Маслянино, ул. Коммунистическая, д.9 – выполнен ремонт кровли;</w:t>
      </w:r>
    </w:p>
    <w:p w:rsidR="00374761" w:rsidRPr="008201AA" w:rsidRDefault="00374761" w:rsidP="0093148A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- р.п. Маслянино, ул. </w:t>
      </w:r>
      <w:r w:rsidR="00087C7B" w:rsidRPr="008201AA">
        <w:rPr>
          <w:rFonts w:ascii="Times New Roman" w:eastAsia="Calibri" w:hAnsi="Times New Roman"/>
          <w:sz w:val="28"/>
          <w:szCs w:val="28"/>
        </w:rPr>
        <w:t>Горная</w:t>
      </w:r>
      <w:r w:rsidRPr="008201AA">
        <w:rPr>
          <w:rFonts w:ascii="Times New Roman" w:eastAsia="Calibri" w:hAnsi="Times New Roman"/>
          <w:sz w:val="28"/>
          <w:szCs w:val="28"/>
        </w:rPr>
        <w:t xml:space="preserve">, д.23 – выполнен </w:t>
      </w:r>
      <w:r w:rsidR="00131D43" w:rsidRPr="008201AA">
        <w:rPr>
          <w:rFonts w:ascii="Times New Roman" w:eastAsia="Calibri" w:hAnsi="Times New Roman"/>
          <w:sz w:val="28"/>
          <w:szCs w:val="28"/>
        </w:rPr>
        <w:t>ремонт фасада и ремонт общедомовой системы электроснабжения.</w:t>
      </w:r>
    </w:p>
    <w:p w:rsidR="0093148A" w:rsidRPr="008201AA" w:rsidRDefault="0093148A" w:rsidP="0093148A">
      <w:pPr>
        <w:spacing w:after="0"/>
        <w:ind w:left="-709"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E15B3" w:rsidRPr="008201AA" w:rsidRDefault="00FE15B3" w:rsidP="00FE15B3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В целях повышение уровня благоустройства территории поселка, создания благоприятных, комфортных и безопасных условий жизнедеятельности населения, а также повышение уровня вовлеченности заинтересованных граждан в выполнение мероприятий по благоустройству реализуются мероприятия:</w:t>
      </w:r>
    </w:p>
    <w:p w:rsidR="0093148A" w:rsidRPr="008201AA" w:rsidRDefault="00FE15B3" w:rsidP="00FE15B3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регионального проекта «Формирование комфортной городской среды» национального проекта «Жилье и городская среда»;</w:t>
      </w:r>
    </w:p>
    <w:p w:rsidR="0093148A" w:rsidRPr="008201AA" w:rsidRDefault="0073572F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Так в</w:t>
      </w:r>
      <w:r w:rsidR="0093148A" w:rsidRPr="008201AA">
        <w:rPr>
          <w:rFonts w:ascii="Times New Roman" w:eastAsia="Calibri" w:hAnsi="Times New Roman"/>
          <w:sz w:val="28"/>
          <w:szCs w:val="28"/>
        </w:rPr>
        <w:t xml:space="preserve"> рамках реализации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</w:t>
      </w:r>
      <w:r w:rsidR="0093148A" w:rsidRPr="008201AA">
        <w:rPr>
          <w:rFonts w:ascii="Times New Roman" w:eastAsia="Calibri" w:hAnsi="Times New Roman"/>
          <w:sz w:val="28"/>
          <w:szCs w:val="28"/>
        </w:rPr>
        <w:lastRenderedPageBreak/>
        <w:t>хозяйство Новосибирской области» (благоустройство дворовых территорий многоквартирных домов населенных пунктов Новосибирской области)  и (благоустройство общественных пространств населенных пунктов Новосибирской области) в 201</w:t>
      </w:r>
      <w:r w:rsidR="00E51F7E" w:rsidRPr="008201AA">
        <w:rPr>
          <w:rFonts w:ascii="Times New Roman" w:eastAsia="Calibri" w:hAnsi="Times New Roman"/>
          <w:sz w:val="28"/>
          <w:szCs w:val="28"/>
        </w:rPr>
        <w:t>9</w:t>
      </w:r>
      <w:r w:rsidR="0093148A" w:rsidRPr="008201AA">
        <w:rPr>
          <w:rFonts w:ascii="Times New Roman" w:eastAsia="Calibri" w:hAnsi="Times New Roman"/>
          <w:sz w:val="28"/>
          <w:szCs w:val="28"/>
        </w:rPr>
        <w:t xml:space="preserve"> – 202</w:t>
      </w:r>
      <w:r w:rsidR="00E51F7E" w:rsidRPr="008201AA">
        <w:rPr>
          <w:rFonts w:ascii="Times New Roman" w:eastAsia="Calibri" w:hAnsi="Times New Roman"/>
          <w:sz w:val="28"/>
          <w:szCs w:val="28"/>
        </w:rPr>
        <w:t>1</w:t>
      </w:r>
      <w:r w:rsidR="0093148A" w:rsidRPr="008201AA">
        <w:rPr>
          <w:rFonts w:ascii="Times New Roman" w:eastAsia="Calibri" w:hAnsi="Times New Roman"/>
          <w:sz w:val="28"/>
          <w:szCs w:val="28"/>
        </w:rPr>
        <w:t xml:space="preserve"> реализованы следующие мероприятия:</w:t>
      </w:r>
    </w:p>
    <w:p w:rsidR="0093148A" w:rsidRPr="008201AA" w:rsidRDefault="0093148A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3148A" w:rsidRPr="008201AA" w:rsidRDefault="0093148A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1.</w:t>
      </w:r>
      <w:r w:rsidRPr="008201AA">
        <w:rPr>
          <w:rFonts w:ascii="Times New Roman" w:eastAsia="Calibri" w:hAnsi="Times New Roman"/>
          <w:sz w:val="28"/>
          <w:szCs w:val="28"/>
        </w:rPr>
        <w:tab/>
        <w:t xml:space="preserve">Благоустройство придомовой территории многоквартирных домов, расположенных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</w:t>
      </w:r>
      <w:proofErr w:type="gramStart"/>
      <w:r w:rsidRPr="008201AA">
        <w:rPr>
          <w:rFonts w:ascii="Times New Roman" w:eastAsia="Calibri" w:hAnsi="Times New Roman"/>
          <w:sz w:val="28"/>
          <w:szCs w:val="28"/>
        </w:rPr>
        <w:t>.М</w:t>
      </w:r>
      <w:proofErr w:type="gramEnd"/>
      <w:r w:rsidRPr="008201AA">
        <w:rPr>
          <w:rFonts w:ascii="Times New Roman" w:eastAsia="Calibri" w:hAnsi="Times New Roman"/>
          <w:sz w:val="28"/>
          <w:szCs w:val="28"/>
        </w:rPr>
        <w:t>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ул.Садовая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>, д.45, у.Коммунистическая,д.26</w:t>
      </w:r>
    </w:p>
    <w:p w:rsidR="0093148A" w:rsidRPr="008201AA" w:rsidRDefault="0093148A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2.</w:t>
      </w:r>
      <w:r w:rsidRPr="008201AA">
        <w:rPr>
          <w:rFonts w:ascii="Times New Roman" w:eastAsia="Calibri" w:hAnsi="Times New Roman"/>
          <w:sz w:val="28"/>
          <w:szCs w:val="28"/>
        </w:rPr>
        <w:tab/>
        <w:t xml:space="preserve">Благоустройство парка, расположенного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р.п.Маслянино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ул.Пролетарская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(I этап), (II этап (1 очередь)) </w:t>
      </w:r>
    </w:p>
    <w:p w:rsidR="0093148A" w:rsidRPr="008201AA" w:rsidRDefault="0093148A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3.</w:t>
      </w:r>
      <w:r w:rsidRPr="008201AA">
        <w:rPr>
          <w:rFonts w:ascii="Times New Roman" w:eastAsia="Calibri" w:hAnsi="Times New Roman"/>
          <w:sz w:val="28"/>
          <w:szCs w:val="28"/>
        </w:rPr>
        <w:tab/>
        <w:t xml:space="preserve">Благоустройство придомовой территории многоквартирных домов, расположенных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</w:t>
      </w:r>
      <w:proofErr w:type="gramStart"/>
      <w:r w:rsidRPr="008201AA">
        <w:rPr>
          <w:rFonts w:ascii="Times New Roman" w:eastAsia="Calibri" w:hAnsi="Times New Roman"/>
          <w:sz w:val="28"/>
          <w:szCs w:val="28"/>
        </w:rPr>
        <w:t>.М</w:t>
      </w:r>
      <w:proofErr w:type="gramEnd"/>
      <w:r w:rsidRPr="008201AA">
        <w:rPr>
          <w:rFonts w:ascii="Times New Roman" w:eastAsia="Calibri" w:hAnsi="Times New Roman"/>
          <w:sz w:val="28"/>
          <w:szCs w:val="28"/>
        </w:rPr>
        <w:t>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>, Коммунистическая,д.16</w:t>
      </w:r>
      <w:r w:rsidR="0028648E" w:rsidRPr="008201AA">
        <w:rPr>
          <w:rFonts w:ascii="Times New Roman" w:eastAsia="Calibri" w:hAnsi="Times New Roman"/>
          <w:sz w:val="28"/>
          <w:szCs w:val="28"/>
        </w:rPr>
        <w:t>, д.16а</w:t>
      </w:r>
    </w:p>
    <w:p w:rsidR="0093148A" w:rsidRPr="008201AA" w:rsidRDefault="0093148A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4.</w:t>
      </w:r>
      <w:r w:rsidRPr="008201AA">
        <w:rPr>
          <w:rFonts w:ascii="Times New Roman" w:eastAsia="Calibri" w:hAnsi="Times New Roman"/>
          <w:sz w:val="28"/>
          <w:szCs w:val="28"/>
        </w:rPr>
        <w:tab/>
        <w:t xml:space="preserve">Благоустройство придомовой территории многоквартирных домов, расположенных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</w:t>
      </w:r>
      <w:proofErr w:type="gramStart"/>
      <w:r w:rsidRPr="008201AA">
        <w:rPr>
          <w:rFonts w:ascii="Times New Roman" w:eastAsia="Calibri" w:hAnsi="Times New Roman"/>
          <w:sz w:val="28"/>
          <w:szCs w:val="28"/>
        </w:rPr>
        <w:t>.М</w:t>
      </w:r>
      <w:proofErr w:type="gramEnd"/>
      <w:r w:rsidRPr="008201AA">
        <w:rPr>
          <w:rFonts w:ascii="Times New Roman" w:eastAsia="Calibri" w:hAnsi="Times New Roman"/>
          <w:sz w:val="28"/>
          <w:szCs w:val="28"/>
        </w:rPr>
        <w:t>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>, Партизанская,д.5</w:t>
      </w:r>
    </w:p>
    <w:p w:rsidR="0093148A" w:rsidRPr="008201AA" w:rsidRDefault="0093148A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5.</w:t>
      </w:r>
      <w:r w:rsidRPr="008201AA">
        <w:rPr>
          <w:rFonts w:ascii="Times New Roman" w:eastAsia="Calibri" w:hAnsi="Times New Roman"/>
          <w:sz w:val="28"/>
          <w:szCs w:val="28"/>
        </w:rPr>
        <w:tab/>
        <w:t xml:space="preserve">Благоустройство придомовой территории многоквартирных домов, расположенных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р.п.Маслянино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>, Школьная,</w:t>
      </w:r>
      <w:r w:rsidR="0028648E" w:rsidRPr="008201AA">
        <w:rPr>
          <w:rFonts w:ascii="Times New Roman" w:eastAsia="Calibri" w:hAnsi="Times New Roman"/>
          <w:sz w:val="28"/>
          <w:szCs w:val="28"/>
        </w:rPr>
        <w:t xml:space="preserve"> </w:t>
      </w:r>
      <w:r w:rsidRPr="008201AA">
        <w:rPr>
          <w:rFonts w:ascii="Times New Roman" w:eastAsia="Calibri" w:hAnsi="Times New Roman"/>
          <w:sz w:val="28"/>
          <w:szCs w:val="28"/>
        </w:rPr>
        <w:t>д.5 и Партизанская, д.20</w:t>
      </w:r>
      <w:r w:rsidR="0028648E" w:rsidRPr="008201AA">
        <w:rPr>
          <w:rFonts w:ascii="Times New Roman" w:eastAsia="Calibri" w:hAnsi="Times New Roman"/>
          <w:sz w:val="28"/>
          <w:szCs w:val="28"/>
        </w:rPr>
        <w:t>;</w:t>
      </w:r>
    </w:p>
    <w:p w:rsidR="0028648E" w:rsidRPr="008201AA" w:rsidRDefault="0028648E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6. Благоустройство придомовой территории многоквартирных домов, расположенных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р.п.Маслянино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>, Школьная, д.7, д.9 и Партизанская, д.22 (1 этап);</w:t>
      </w:r>
    </w:p>
    <w:p w:rsidR="0028648E" w:rsidRPr="008201AA" w:rsidRDefault="0028648E" w:rsidP="0028648E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7. Благоустройство парка, расположенного по адресу: Новосибирская обл.,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Маслянинский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район,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р.п.Маслянино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ул.Пролетарская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(2 этап). </w:t>
      </w:r>
    </w:p>
    <w:p w:rsidR="0028648E" w:rsidRPr="008201AA" w:rsidRDefault="0028648E" w:rsidP="0028648E">
      <w:pPr>
        <w:spacing w:after="0"/>
        <w:ind w:left="-709" w:right="-284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A54C0" w:rsidRPr="008201AA" w:rsidRDefault="00BA54C0" w:rsidP="00421E32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8201AA">
        <w:rPr>
          <w:rFonts w:ascii="Times New Roman" w:hAnsi="Times New Roman"/>
          <w:b/>
          <w:sz w:val="28"/>
          <w:szCs w:val="28"/>
        </w:rPr>
        <w:t>Осно</w:t>
      </w:r>
      <w:r w:rsidR="00307514" w:rsidRPr="008201AA">
        <w:rPr>
          <w:rFonts w:ascii="Times New Roman" w:hAnsi="Times New Roman"/>
          <w:b/>
          <w:sz w:val="28"/>
          <w:szCs w:val="28"/>
        </w:rPr>
        <w:t>вные показатели прогноза на 20</w:t>
      </w:r>
      <w:r w:rsidR="00477C22" w:rsidRPr="008201AA">
        <w:rPr>
          <w:rFonts w:ascii="Times New Roman" w:hAnsi="Times New Roman"/>
          <w:b/>
          <w:sz w:val="28"/>
          <w:szCs w:val="28"/>
        </w:rPr>
        <w:t>2</w:t>
      </w:r>
      <w:r w:rsidR="00460943" w:rsidRPr="008201AA">
        <w:rPr>
          <w:rFonts w:ascii="Times New Roman" w:hAnsi="Times New Roman"/>
          <w:b/>
          <w:sz w:val="28"/>
          <w:szCs w:val="28"/>
        </w:rPr>
        <w:t>2</w:t>
      </w:r>
      <w:r w:rsidRPr="008201AA">
        <w:rPr>
          <w:rFonts w:ascii="Times New Roman" w:hAnsi="Times New Roman"/>
          <w:b/>
          <w:sz w:val="28"/>
          <w:szCs w:val="28"/>
        </w:rPr>
        <w:t>год</w:t>
      </w:r>
    </w:p>
    <w:p w:rsidR="00BA54C0" w:rsidRPr="008201AA" w:rsidRDefault="00307514" w:rsidP="0081285B">
      <w:pPr>
        <w:spacing w:after="0"/>
        <w:ind w:left="-709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8201AA">
        <w:rPr>
          <w:rFonts w:ascii="Times New Roman" w:hAnsi="Times New Roman"/>
          <w:b/>
          <w:sz w:val="28"/>
          <w:szCs w:val="28"/>
        </w:rPr>
        <w:t>и плановый период 20</w:t>
      </w:r>
      <w:r w:rsidR="004B7506" w:rsidRPr="008201AA">
        <w:rPr>
          <w:rFonts w:ascii="Times New Roman" w:hAnsi="Times New Roman"/>
          <w:b/>
          <w:sz w:val="28"/>
          <w:szCs w:val="28"/>
        </w:rPr>
        <w:t>2</w:t>
      </w:r>
      <w:r w:rsidR="00460943" w:rsidRPr="008201AA">
        <w:rPr>
          <w:rFonts w:ascii="Times New Roman" w:hAnsi="Times New Roman"/>
          <w:b/>
          <w:sz w:val="28"/>
          <w:szCs w:val="28"/>
        </w:rPr>
        <w:t>3</w:t>
      </w:r>
      <w:r w:rsidR="005C47D2" w:rsidRPr="008201AA">
        <w:rPr>
          <w:rFonts w:ascii="Times New Roman" w:hAnsi="Times New Roman"/>
          <w:b/>
          <w:sz w:val="28"/>
          <w:szCs w:val="28"/>
        </w:rPr>
        <w:t xml:space="preserve"> </w:t>
      </w:r>
      <w:r w:rsidR="00BA54C0" w:rsidRPr="008201AA">
        <w:rPr>
          <w:rFonts w:ascii="Times New Roman" w:hAnsi="Times New Roman"/>
          <w:b/>
          <w:sz w:val="28"/>
          <w:szCs w:val="28"/>
        </w:rPr>
        <w:t>-</w:t>
      </w:r>
      <w:r w:rsidR="005C47D2" w:rsidRPr="008201AA">
        <w:rPr>
          <w:rFonts w:ascii="Times New Roman" w:hAnsi="Times New Roman"/>
          <w:b/>
          <w:sz w:val="28"/>
          <w:szCs w:val="28"/>
        </w:rPr>
        <w:t xml:space="preserve"> </w:t>
      </w:r>
      <w:r w:rsidR="00BA54C0" w:rsidRPr="008201AA">
        <w:rPr>
          <w:rFonts w:ascii="Times New Roman" w:hAnsi="Times New Roman"/>
          <w:b/>
          <w:sz w:val="28"/>
          <w:szCs w:val="28"/>
        </w:rPr>
        <w:t>20</w:t>
      </w:r>
      <w:r w:rsidR="004B7506" w:rsidRPr="008201AA">
        <w:rPr>
          <w:rFonts w:ascii="Times New Roman" w:hAnsi="Times New Roman"/>
          <w:b/>
          <w:sz w:val="28"/>
          <w:szCs w:val="28"/>
        </w:rPr>
        <w:t>2</w:t>
      </w:r>
      <w:r w:rsidR="00460943" w:rsidRPr="008201AA">
        <w:rPr>
          <w:rFonts w:ascii="Times New Roman" w:hAnsi="Times New Roman"/>
          <w:b/>
          <w:sz w:val="28"/>
          <w:szCs w:val="28"/>
        </w:rPr>
        <w:t>4</w:t>
      </w:r>
      <w:r w:rsidR="00BA54C0" w:rsidRPr="008201A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05F7B" w:rsidRPr="008201AA" w:rsidRDefault="00005F7B" w:rsidP="00973167">
      <w:pPr>
        <w:spacing w:after="0"/>
        <w:ind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5A7049" w:rsidRPr="008201AA" w:rsidRDefault="006F38A5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Деятельность промышленных предприятий по выпуску строительных материалов будет зависеть от ситуации на рынке строительной отрасли.</w:t>
      </w:r>
    </w:p>
    <w:p w:rsidR="005A7049" w:rsidRPr="008201AA" w:rsidRDefault="005A7049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В настоящее время в районе осуществляется строительство</w:t>
      </w:r>
      <w:r w:rsidR="00FB2BF3" w:rsidRPr="008201AA">
        <w:rPr>
          <w:rFonts w:ascii="Times New Roman" w:hAnsi="Times New Roman"/>
          <w:sz w:val="28"/>
          <w:szCs w:val="28"/>
        </w:rPr>
        <w:t xml:space="preserve"> крупного завода по производству твердых и полутвердых сыров. В 202</w:t>
      </w:r>
      <w:r w:rsidR="00E9735B">
        <w:rPr>
          <w:rFonts w:ascii="Times New Roman" w:hAnsi="Times New Roman"/>
          <w:sz w:val="28"/>
          <w:szCs w:val="28"/>
        </w:rPr>
        <w:t>3</w:t>
      </w:r>
      <w:r w:rsidR="00FB2BF3" w:rsidRPr="008201AA">
        <w:rPr>
          <w:rFonts w:ascii="Times New Roman" w:hAnsi="Times New Roman"/>
          <w:sz w:val="28"/>
          <w:szCs w:val="28"/>
        </w:rPr>
        <w:t xml:space="preserve"> году ожидается начало производственной деятельности, что окажет влияние на </w:t>
      </w:r>
      <w:proofErr w:type="spellStart"/>
      <w:r w:rsidR="00FB2BF3" w:rsidRPr="008201AA">
        <w:rPr>
          <w:rFonts w:ascii="Times New Roman" w:hAnsi="Times New Roman"/>
          <w:sz w:val="28"/>
          <w:szCs w:val="28"/>
        </w:rPr>
        <w:t>увелечение</w:t>
      </w:r>
      <w:proofErr w:type="spellEnd"/>
      <w:r w:rsidR="00FB2BF3" w:rsidRPr="008201AA">
        <w:rPr>
          <w:rFonts w:ascii="Times New Roman" w:hAnsi="Times New Roman"/>
          <w:sz w:val="28"/>
          <w:szCs w:val="28"/>
        </w:rPr>
        <w:t xml:space="preserve"> об</w:t>
      </w:r>
      <w:r w:rsidR="00E9735B">
        <w:rPr>
          <w:rFonts w:ascii="Times New Roman" w:hAnsi="Times New Roman"/>
          <w:sz w:val="28"/>
          <w:szCs w:val="28"/>
        </w:rPr>
        <w:t>ъ</w:t>
      </w:r>
      <w:r w:rsidR="00FB2BF3" w:rsidRPr="008201AA">
        <w:rPr>
          <w:rFonts w:ascii="Times New Roman" w:hAnsi="Times New Roman"/>
          <w:sz w:val="28"/>
          <w:szCs w:val="28"/>
        </w:rPr>
        <w:t xml:space="preserve">емов промышленного производства в районе. </w:t>
      </w:r>
    </w:p>
    <w:p w:rsidR="00FB2BF3" w:rsidRPr="008201AA" w:rsidRDefault="00FB2BF3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В агропромышленном комплексе ООО «Сибирская Нива будет сохраняться тенденция к увеличению валового производства молока, поголовья дойного стада, удоев на одну фуражную корову. Будут поступать новые партии племенного скота на животноводческие комплексы Маслянинского района.</w:t>
      </w:r>
    </w:p>
    <w:p w:rsidR="00116320" w:rsidRPr="008201AA" w:rsidRDefault="00BA54C0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Стабильно будут развиваться предприятия пищевой промышленности: ООО пищекомбинат «Маслянинский» (производство хлебобулочных и кондитерских изделий), ООО «Хозяюшка» (производство мясных полуфабрикатов, хлебобулочных и </w:t>
      </w:r>
      <w:r w:rsidRPr="008201AA">
        <w:rPr>
          <w:rFonts w:ascii="Times New Roman" w:hAnsi="Times New Roman"/>
          <w:sz w:val="28"/>
          <w:szCs w:val="28"/>
        </w:rPr>
        <w:lastRenderedPageBreak/>
        <w:t>кондитерских изделий)</w:t>
      </w:r>
      <w:r w:rsidR="00BF1FA8" w:rsidRPr="008201AA">
        <w:rPr>
          <w:rFonts w:ascii="Times New Roman" w:hAnsi="Times New Roman"/>
          <w:sz w:val="28"/>
          <w:szCs w:val="28"/>
        </w:rPr>
        <w:t xml:space="preserve">, ООО «Сибирские продукты» (производство молочной продукции), ООО </w:t>
      </w:r>
      <w:r w:rsidR="00202506" w:rsidRPr="008201AA">
        <w:rPr>
          <w:rFonts w:ascii="Times New Roman" w:hAnsi="Times New Roman"/>
          <w:sz w:val="28"/>
          <w:szCs w:val="28"/>
        </w:rPr>
        <w:t>Маслянинское л</w:t>
      </w:r>
      <w:r w:rsidR="00BF1FA8" w:rsidRPr="008201AA">
        <w:rPr>
          <w:rFonts w:ascii="Times New Roman" w:hAnsi="Times New Roman"/>
          <w:sz w:val="28"/>
          <w:szCs w:val="28"/>
        </w:rPr>
        <w:t xml:space="preserve">укошко» (производство </w:t>
      </w:r>
      <w:r w:rsidR="006F38A5" w:rsidRPr="008201AA">
        <w:rPr>
          <w:rFonts w:ascii="Times New Roman" w:hAnsi="Times New Roman"/>
          <w:sz w:val="28"/>
          <w:szCs w:val="28"/>
        </w:rPr>
        <w:t>грибов).</w:t>
      </w:r>
    </w:p>
    <w:p w:rsidR="00E83D21" w:rsidRPr="008201AA" w:rsidRDefault="001859ED" w:rsidP="00E83D21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Будут проводиться мероприятия по обеспечению жильём отдельных социальных категорий граждан (детей-сирот, переселение из ветхого и аварийного жилья</w:t>
      </w:r>
      <w:r w:rsidR="00212527" w:rsidRPr="008201AA">
        <w:rPr>
          <w:rFonts w:ascii="Times New Roman" w:hAnsi="Times New Roman"/>
          <w:sz w:val="28"/>
          <w:szCs w:val="28"/>
        </w:rPr>
        <w:t xml:space="preserve">); </w:t>
      </w:r>
      <w:r w:rsidR="00D06147" w:rsidRPr="008201AA">
        <w:rPr>
          <w:rFonts w:ascii="Times New Roman" w:hAnsi="Times New Roman"/>
          <w:sz w:val="28"/>
          <w:szCs w:val="28"/>
        </w:rPr>
        <w:t xml:space="preserve">обеспечению ежегодной плановой подготовки систем ЖКХ и необходимого запаса топлива к зимнему отопительному </w:t>
      </w:r>
      <w:r w:rsidR="00212527" w:rsidRPr="008201AA">
        <w:rPr>
          <w:rFonts w:ascii="Times New Roman" w:hAnsi="Times New Roman"/>
          <w:sz w:val="28"/>
          <w:szCs w:val="28"/>
        </w:rPr>
        <w:t>периоду</w:t>
      </w:r>
      <w:r w:rsidR="00D06147" w:rsidRPr="008201AA">
        <w:rPr>
          <w:rFonts w:ascii="Times New Roman" w:hAnsi="Times New Roman"/>
          <w:sz w:val="28"/>
          <w:szCs w:val="28"/>
        </w:rPr>
        <w:t>.</w:t>
      </w:r>
      <w:r w:rsidR="00E83D21" w:rsidRPr="008201AA">
        <w:rPr>
          <w:rFonts w:ascii="Times New Roman" w:eastAsia="Calibri" w:hAnsi="Times New Roman"/>
          <w:sz w:val="28"/>
          <w:szCs w:val="28"/>
        </w:rPr>
        <w:t xml:space="preserve"> </w:t>
      </w:r>
    </w:p>
    <w:p w:rsidR="00E83D21" w:rsidRPr="008201AA" w:rsidRDefault="00E83D21" w:rsidP="00E83D21">
      <w:pPr>
        <w:spacing w:after="0"/>
        <w:ind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>Потребитель</w:t>
      </w:r>
      <w:r w:rsidR="00B567EC">
        <w:rPr>
          <w:rFonts w:ascii="Times New Roman" w:eastAsia="Calibri" w:hAnsi="Times New Roman"/>
          <w:sz w:val="28"/>
          <w:szCs w:val="28"/>
        </w:rPr>
        <w:t>ский</w:t>
      </w:r>
      <w:r w:rsidRPr="008201AA">
        <w:rPr>
          <w:rFonts w:ascii="Times New Roman" w:eastAsia="Calibri" w:hAnsi="Times New Roman"/>
          <w:sz w:val="28"/>
          <w:szCs w:val="28"/>
        </w:rPr>
        <w:t xml:space="preserve"> рынок в ближайшие годы будет </w:t>
      </w:r>
      <w:proofErr w:type="spellStart"/>
      <w:r w:rsidRPr="008201AA">
        <w:rPr>
          <w:rFonts w:ascii="Times New Roman" w:eastAsia="Calibri" w:hAnsi="Times New Roman"/>
          <w:sz w:val="28"/>
          <w:szCs w:val="28"/>
        </w:rPr>
        <w:t>развиватся</w:t>
      </w:r>
      <w:proofErr w:type="spellEnd"/>
      <w:r w:rsidRPr="008201AA">
        <w:rPr>
          <w:rFonts w:ascii="Times New Roman" w:eastAsia="Calibri" w:hAnsi="Times New Roman"/>
          <w:sz w:val="28"/>
          <w:szCs w:val="28"/>
        </w:rPr>
        <w:t xml:space="preserve"> сдержано, в зависимости от роста денежных доходов населения и потребительских цен на товары.</w:t>
      </w:r>
    </w:p>
    <w:p w:rsidR="00784049" w:rsidRPr="008201AA" w:rsidRDefault="00784049" w:rsidP="00D3327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В рамках Федеральной программы «Комплексное развитие сельских территорий» на 2022 запланировано: </w:t>
      </w:r>
    </w:p>
    <w:p w:rsidR="00784049" w:rsidRPr="008201AA" w:rsidRDefault="00156CAB" w:rsidP="00D3327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-</w:t>
      </w:r>
      <w:r w:rsidR="00784049" w:rsidRPr="008201AA">
        <w:rPr>
          <w:rFonts w:ascii="Times New Roman" w:hAnsi="Times New Roman"/>
          <w:sz w:val="28"/>
          <w:szCs w:val="28"/>
        </w:rPr>
        <w:t xml:space="preserve"> строительство  распределительных сетей газопровода низкого давления в «</w:t>
      </w:r>
      <w:proofErr w:type="spellStart"/>
      <w:r w:rsidR="00784049" w:rsidRPr="008201AA">
        <w:rPr>
          <w:rFonts w:ascii="Times New Roman" w:hAnsi="Times New Roman"/>
          <w:sz w:val="28"/>
          <w:szCs w:val="28"/>
        </w:rPr>
        <w:t>Забердской</w:t>
      </w:r>
      <w:proofErr w:type="spellEnd"/>
      <w:r w:rsidR="00784049" w:rsidRPr="008201AA">
        <w:rPr>
          <w:rFonts w:ascii="Times New Roman" w:hAnsi="Times New Roman"/>
          <w:sz w:val="28"/>
          <w:szCs w:val="28"/>
        </w:rPr>
        <w:t xml:space="preserve">» части </w:t>
      </w:r>
      <w:proofErr w:type="spellStart"/>
      <w:r w:rsidR="00784049" w:rsidRPr="008201AA">
        <w:rPr>
          <w:rFonts w:ascii="Times New Roman" w:hAnsi="Times New Roman"/>
          <w:sz w:val="28"/>
          <w:szCs w:val="28"/>
        </w:rPr>
        <w:t>р.п</w:t>
      </w:r>
      <w:proofErr w:type="spellEnd"/>
      <w:r w:rsidR="00784049" w:rsidRPr="008201AA">
        <w:rPr>
          <w:rFonts w:ascii="Times New Roman" w:hAnsi="Times New Roman"/>
          <w:sz w:val="28"/>
          <w:szCs w:val="28"/>
        </w:rPr>
        <w:t>. Маслянино;</w:t>
      </w:r>
    </w:p>
    <w:p w:rsidR="00784049" w:rsidRPr="008201AA" w:rsidRDefault="00156CAB" w:rsidP="00D3327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-</w:t>
      </w:r>
      <w:r w:rsidR="00784049" w:rsidRPr="008201AA">
        <w:rPr>
          <w:rFonts w:ascii="Times New Roman" w:hAnsi="Times New Roman"/>
          <w:sz w:val="28"/>
          <w:szCs w:val="28"/>
        </w:rPr>
        <w:t xml:space="preserve">   капитальный ремонт здания школы №3 в р.п. Маслянино;</w:t>
      </w:r>
    </w:p>
    <w:p w:rsidR="00784049" w:rsidRPr="008201AA" w:rsidRDefault="00156CAB" w:rsidP="00D3327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-</w:t>
      </w:r>
      <w:r w:rsidR="00784049" w:rsidRPr="008201AA">
        <w:rPr>
          <w:rFonts w:ascii="Times New Roman" w:hAnsi="Times New Roman"/>
          <w:sz w:val="28"/>
          <w:szCs w:val="28"/>
        </w:rPr>
        <w:t xml:space="preserve"> строительство пристройки (спортивный блок, столовая, актовый зал) к зданию школы №3 в  р.п. Маслянино;</w:t>
      </w:r>
    </w:p>
    <w:p w:rsidR="00784049" w:rsidRPr="008201AA" w:rsidRDefault="00156CAB" w:rsidP="00D3327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-</w:t>
      </w:r>
      <w:r w:rsidR="00784049" w:rsidRPr="008201AA">
        <w:rPr>
          <w:rFonts w:ascii="Times New Roman" w:hAnsi="Times New Roman"/>
          <w:sz w:val="28"/>
          <w:szCs w:val="28"/>
        </w:rPr>
        <w:t xml:space="preserve">   приобретение спортивной площадки для школы №1 в  р.п. Маслянино;</w:t>
      </w:r>
    </w:p>
    <w:p w:rsidR="00784049" w:rsidRPr="008201AA" w:rsidRDefault="00156CAB" w:rsidP="00D3327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-</w:t>
      </w:r>
      <w:r w:rsidR="00784049" w:rsidRPr="008201AA">
        <w:rPr>
          <w:rFonts w:ascii="Times New Roman" w:hAnsi="Times New Roman"/>
          <w:sz w:val="28"/>
          <w:szCs w:val="28"/>
        </w:rPr>
        <w:t xml:space="preserve">   строительство </w:t>
      </w:r>
      <w:proofErr w:type="spellStart"/>
      <w:r w:rsidR="00784049" w:rsidRPr="008201AA">
        <w:rPr>
          <w:rFonts w:ascii="Times New Roman" w:hAnsi="Times New Roman"/>
          <w:sz w:val="28"/>
          <w:szCs w:val="28"/>
        </w:rPr>
        <w:t>лыжероллерной</w:t>
      </w:r>
      <w:proofErr w:type="spellEnd"/>
      <w:r w:rsidR="00784049" w:rsidRPr="008201AA">
        <w:rPr>
          <w:rFonts w:ascii="Times New Roman" w:hAnsi="Times New Roman"/>
          <w:sz w:val="28"/>
          <w:szCs w:val="28"/>
        </w:rPr>
        <w:t xml:space="preserve"> трассы в </w:t>
      </w:r>
      <w:proofErr w:type="spellStart"/>
      <w:r w:rsidR="00784049" w:rsidRPr="008201AA">
        <w:rPr>
          <w:rFonts w:ascii="Times New Roman" w:hAnsi="Times New Roman"/>
          <w:sz w:val="28"/>
          <w:szCs w:val="28"/>
        </w:rPr>
        <w:t>р.п</w:t>
      </w:r>
      <w:proofErr w:type="spellEnd"/>
      <w:r w:rsidR="008C479D" w:rsidRPr="008201AA">
        <w:rPr>
          <w:rFonts w:ascii="Times New Roman" w:hAnsi="Times New Roman"/>
          <w:sz w:val="28"/>
          <w:szCs w:val="28"/>
        </w:rPr>
        <w:t>. Маслянино, спортивная школа.</w:t>
      </w:r>
    </w:p>
    <w:p w:rsidR="00784049" w:rsidRPr="008201AA" w:rsidRDefault="00784049" w:rsidP="00D3327B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    Также на 2022 год разрабатывается проект для</w:t>
      </w:r>
      <w:r w:rsidR="00D3327B" w:rsidRPr="008201AA">
        <w:rPr>
          <w:rFonts w:ascii="Times New Roman" w:hAnsi="Times New Roman"/>
          <w:sz w:val="28"/>
          <w:szCs w:val="28"/>
        </w:rPr>
        <w:t xml:space="preserve"> ГБУЗ</w:t>
      </w:r>
      <w:r w:rsidRPr="0082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27B" w:rsidRPr="008201AA">
        <w:rPr>
          <w:rFonts w:ascii="Times New Roman" w:hAnsi="Times New Roman"/>
          <w:sz w:val="28"/>
          <w:szCs w:val="28"/>
        </w:rPr>
        <w:t>Маслянинская</w:t>
      </w:r>
      <w:proofErr w:type="spellEnd"/>
      <w:r w:rsidR="00D3327B" w:rsidRPr="008201AA">
        <w:rPr>
          <w:rFonts w:ascii="Times New Roman" w:hAnsi="Times New Roman"/>
          <w:sz w:val="28"/>
          <w:szCs w:val="28"/>
        </w:rPr>
        <w:t xml:space="preserve"> </w:t>
      </w:r>
      <w:r w:rsidRPr="008201AA">
        <w:rPr>
          <w:rFonts w:ascii="Times New Roman" w:hAnsi="Times New Roman"/>
          <w:sz w:val="28"/>
          <w:szCs w:val="28"/>
        </w:rPr>
        <w:t>ЦРБ (строительство хирургического отделения).</w:t>
      </w:r>
    </w:p>
    <w:p w:rsidR="00973167" w:rsidRPr="008201AA" w:rsidRDefault="00156CAB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В 2022 году в рамках</w:t>
      </w:r>
      <w:r w:rsidRPr="008201AA">
        <w:rPr>
          <w:rStyle w:val="fontstyle01"/>
          <w:rFonts w:ascii="Times New Roman" w:hAnsi="Times New Roman"/>
          <w:sz w:val="28"/>
          <w:szCs w:val="28"/>
        </w:rPr>
        <w:t xml:space="preserve"> подпрограммы «Чистая вода» государственной программы Новосибирской области «Жилищно-коммунальное хозяйство Новосибирской области» </w:t>
      </w:r>
      <w:r w:rsidR="00A644C5" w:rsidRPr="008201AA">
        <w:rPr>
          <w:rStyle w:val="fontstyle01"/>
          <w:rFonts w:ascii="Times New Roman" w:hAnsi="Times New Roman"/>
          <w:sz w:val="28"/>
          <w:szCs w:val="28"/>
        </w:rPr>
        <w:t>планируется</w:t>
      </w:r>
      <w:r w:rsidR="00E83D21" w:rsidRPr="008201AA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644C5" w:rsidRPr="008201AA">
        <w:rPr>
          <w:rFonts w:ascii="Times New Roman" w:hAnsi="Times New Roman"/>
          <w:sz w:val="28"/>
          <w:szCs w:val="28"/>
        </w:rPr>
        <w:t>завершение</w:t>
      </w:r>
      <w:r w:rsidRPr="008201AA">
        <w:rPr>
          <w:rFonts w:ascii="Times New Roman" w:hAnsi="Times New Roman"/>
          <w:sz w:val="28"/>
          <w:szCs w:val="28"/>
        </w:rPr>
        <w:t xml:space="preserve"> выполнени</w:t>
      </w:r>
      <w:r w:rsidR="00A644C5" w:rsidRPr="008201AA">
        <w:rPr>
          <w:rFonts w:ascii="Times New Roman" w:hAnsi="Times New Roman"/>
          <w:sz w:val="28"/>
          <w:szCs w:val="28"/>
        </w:rPr>
        <w:t>я</w:t>
      </w:r>
      <w:r w:rsidRPr="008201AA">
        <w:rPr>
          <w:rFonts w:ascii="Times New Roman" w:hAnsi="Times New Roman"/>
          <w:sz w:val="28"/>
          <w:szCs w:val="28"/>
        </w:rPr>
        <w:t xml:space="preserve"> подрядных работ по реконструкции объекта капитального строительства "Реконструкция водозабора р.п. Маслянино Маслянинского района Новосибирской области"</w:t>
      </w:r>
      <w:r w:rsidR="00A50A5C" w:rsidRPr="008201AA">
        <w:rPr>
          <w:rFonts w:ascii="Times New Roman" w:hAnsi="Times New Roman"/>
          <w:sz w:val="28"/>
          <w:szCs w:val="28"/>
        </w:rPr>
        <w:t xml:space="preserve">. </w:t>
      </w:r>
    </w:p>
    <w:p w:rsidR="00973167" w:rsidRPr="008201AA" w:rsidRDefault="00FF47D7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В 2023</w:t>
      </w:r>
      <w:r w:rsidR="00973167" w:rsidRPr="008201AA">
        <w:rPr>
          <w:rFonts w:ascii="Times New Roman" w:hAnsi="Times New Roman"/>
          <w:sz w:val="28"/>
          <w:szCs w:val="28"/>
        </w:rPr>
        <w:t xml:space="preserve"> году</w:t>
      </w:r>
      <w:r w:rsidRPr="008201AA">
        <w:rPr>
          <w:rFonts w:ascii="Times New Roman" w:hAnsi="Times New Roman"/>
          <w:sz w:val="28"/>
          <w:szCs w:val="28"/>
        </w:rPr>
        <w:t xml:space="preserve"> в </w:t>
      </w:r>
      <w:r w:rsidR="00973167" w:rsidRPr="008201AA">
        <w:rPr>
          <w:rFonts w:ascii="Times New Roman" w:hAnsi="Times New Roman"/>
          <w:sz w:val="28"/>
          <w:szCs w:val="28"/>
        </w:rPr>
        <w:t>целях участия в вышеуказанной</w:t>
      </w:r>
      <w:r w:rsidRPr="008201AA">
        <w:rPr>
          <w:rFonts w:ascii="Times New Roman" w:hAnsi="Times New Roman"/>
          <w:sz w:val="28"/>
          <w:szCs w:val="28"/>
        </w:rPr>
        <w:t xml:space="preserve"> программ</w:t>
      </w:r>
      <w:r w:rsidR="00973167" w:rsidRPr="008201AA">
        <w:rPr>
          <w:rFonts w:ascii="Times New Roman" w:hAnsi="Times New Roman"/>
          <w:sz w:val="28"/>
          <w:szCs w:val="28"/>
        </w:rPr>
        <w:t xml:space="preserve">е </w:t>
      </w:r>
      <w:r w:rsidRPr="008201AA">
        <w:rPr>
          <w:rFonts w:ascii="Times New Roman" w:hAnsi="Times New Roman"/>
          <w:sz w:val="28"/>
          <w:szCs w:val="28"/>
        </w:rPr>
        <w:t>планируется пода</w:t>
      </w:r>
      <w:r w:rsidR="00973167" w:rsidRPr="008201AA">
        <w:rPr>
          <w:rFonts w:ascii="Times New Roman" w:hAnsi="Times New Roman"/>
          <w:sz w:val="28"/>
          <w:szCs w:val="28"/>
        </w:rPr>
        <w:t>ча заявки на финансирование строительства объекта «Реконструкция водопроводных сетей р.п. Маслянино Маслянинского района Новосибирской области» (1 очередь)»;</w:t>
      </w:r>
    </w:p>
    <w:p w:rsidR="002A4F86" w:rsidRPr="008201AA" w:rsidRDefault="002A4F86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К вопросам местного значения относится, в том числе дорожная деятельность в отношении автомобильных дорог местного значения в границах рабочего поселка Маслянино. </w:t>
      </w:r>
    </w:p>
    <w:p w:rsidR="00156CAB" w:rsidRPr="008201AA" w:rsidRDefault="002A4F86" w:rsidP="00973167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Для поддержания и приведения дорог в нормативное состояние </w:t>
      </w:r>
      <w:r w:rsidR="00973167" w:rsidRPr="008201AA">
        <w:rPr>
          <w:rFonts w:ascii="Times New Roman" w:hAnsi="Times New Roman"/>
          <w:sz w:val="28"/>
          <w:szCs w:val="28"/>
        </w:rPr>
        <w:t xml:space="preserve"> </w:t>
      </w:r>
      <w:r w:rsidRPr="008201AA">
        <w:rPr>
          <w:rFonts w:ascii="Times New Roman" w:hAnsi="Times New Roman"/>
          <w:sz w:val="28"/>
          <w:szCs w:val="28"/>
        </w:rPr>
        <w:t>в</w:t>
      </w:r>
      <w:r w:rsidR="00A644C5" w:rsidRPr="008201AA">
        <w:rPr>
          <w:rFonts w:ascii="Times New Roman" w:hAnsi="Times New Roman"/>
          <w:sz w:val="28"/>
          <w:szCs w:val="28"/>
        </w:rPr>
        <w:t xml:space="preserve"> рамках </w:t>
      </w:r>
      <w:r w:rsidR="00A50A5C" w:rsidRPr="008201AA">
        <w:rPr>
          <w:rFonts w:ascii="Times New Roman" w:hAnsi="Times New Roman"/>
          <w:sz w:val="28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</w:r>
      <w:r w:rsidR="00A644C5" w:rsidRPr="008201AA">
        <w:rPr>
          <w:rFonts w:ascii="Times New Roman" w:hAnsi="Times New Roman"/>
          <w:sz w:val="28"/>
          <w:szCs w:val="28"/>
        </w:rPr>
        <w:t xml:space="preserve"> </w:t>
      </w:r>
      <w:r w:rsidR="00FF47D7" w:rsidRPr="008201AA">
        <w:rPr>
          <w:rFonts w:ascii="Times New Roman" w:hAnsi="Times New Roman"/>
          <w:sz w:val="28"/>
          <w:szCs w:val="28"/>
        </w:rPr>
        <w:t xml:space="preserve">в 2022 году </w:t>
      </w:r>
      <w:r w:rsidR="00A644C5" w:rsidRPr="008201AA">
        <w:rPr>
          <w:rFonts w:ascii="Times New Roman" w:hAnsi="Times New Roman"/>
          <w:sz w:val="28"/>
          <w:szCs w:val="28"/>
        </w:rPr>
        <w:t>планируется завершение</w:t>
      </w:r>
      <w:r w:rsidR="00156CAB" w:rsidRPr="008201AA">
        <w:rPr>
          <w:rFonts w:ascii="Times New Roman" w:hAnsi="Times New Roman"/>
          <w:sz w:val="28"/>
          <w:szCs w:val="28"/>
        </w:rPr>
        <w:t xml:space="preserve"> работ по «Капитальн</w:t>
      </w:r>
      <w:r w:rsidR="00A644C5" w:rsidRPr="008201AA">
        <w:rPr>
          <w:rFonts w:ascii="Times New Roman" w:hAnsi="Times New Roman"/>
          <w:sz w:val="28"/>
          <w:szCs w:val="28"/>
        </w:rPr>
        <w:t>ому</w:t>
      </w:r>
      <w:r w:rsidR="00156CAB" w:rsidRPr="008201AA">
        <w:rPr>
          <w:rFonts w:ascii="Times New Roman" w:hAnsi="Times New Roman"/>
          <w:sz w:val="28"/>
          <w:szCs w:val="28"/>
        </w:rPr>
        <w:t xml:space="preserve"> ремонт</w:t>
      </w:r>
      <w:r w:rsidR="00A644C5" w:rsidRPr="008201AA">
        <w:rPr>
          <w:rFonts w:ascii="Times New Roman" w:hAnsi="Times New Roman"/>
          <w:sz w:val="28"/>
          <w:szCs w:val="28"/>
        </w:rPr>
        <w:t>у</w:t>
      </w:r>
      <w:r w:rsidR="00156CAB" w:rsidRPr="008201AA">
        <w:rPr>
          <w:rFonts w:ascii="Times New Roman" w:hAnsi="Times New Roman"/>
          <w:sz w:val="28"/>
          <w:szCs w:val="28"/>
        </w:rPr>
        <w:t xml:space="preserve"> автомобильной дороги по ул. Пушкина в р.п. Маслянино Маслянинского района Новосибирской области»</w:t>
      </w:r>
      <w:r w:rsidR="00A50A5C" w:rsidRPr="008201AA">
        <w:rPr>
          <w:rFonts w:ascii="Times New Roman" w:hAnsi="Times New Roman"/>
          <w:sz w:val="28"/>
          <w:szCs w:val="28"/>
        </w:rPr>
        <w:t>, а также р</w:t>
      </w:r>
      <w:r w:rsidR="00156CAB" w:rsidRPr="008201AA">
        <w:rPr>
          <w:rFonts w:ascii="Times New Roman" w:hAnsi="Times New Roman"/>
          <w:sz w:val="28"/>
          <w:szCs w:val="28"/>
        </w:rPr>
        <w:t>емонт автомобильной дороги по ул. Юбилейная в р.п. Маслянино Маслянинского района Новосибирской области</w:t>
      </w:r>
      <w:r w:rsidR="00A50A5C" w:rsidRPr="008201AA">
        <w:rPr>
          <w:rFonts w:ascii="Times New Roman" w:hAnsi="Times New Roman"/>
          <w:sz w:val="28"/>
          <w:szCs w:val="28"/>
        </w:rPr>
        <w:t xml:space="preserve"> и к</w:t>
      </w:r>
      <w:r w:rsidR="00156CAB" w:rsidRPr="008201AA">
        <w:rPr>
          <w:rFonts w:ascii="Times New Roman" w:hAnsi="Times New Roman"/>
          <w:sz w:val="28"/>
          <w:szCs w:val="28"/>
        </w:rPr>
        <w:t>апитальный ремонт автомобильной дороги по ул. Советская в р.п. Маслянино Маслянинского района Новосибирской области;</w:t>
      </w:r>
    </w:p>
    <w:p w:rsidR="002A4180" w:rsidRPr="008201AA" w:rsidRDefault="00805326" w:rsidP="00805326">
      <w:pPr>
        <w:spacing w:after="0"/>
        <w:ind w:left="142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8201AA">
        <w:rPr>
          <w:rFonts w:ascii="Times New Roman" w:eastAsia="Calibri" w:hAnsi="Times New Roman"/>
          <w:sz w:val="28"/>
          <w:szCs w:val="28"/>
        </w:rPr>
        <w:t xml:space="preserve">Несмотря на принятие ряда законов, государством по поддержанию нормального состояния жилищного фонда собственники жилья, которым государство передало на содержание общедомовое имущество, испытывают трудности в </w:t>
      </w:r>
      <w:r w:rsidRPr="008201AA">
        <w:rPr>
          <w:rFonts w:ascii="Times New Roman" w:eastAsia="Calibri" w:hAnsi="Times New Roman"/>
          <w:sz w:val="28"/>
          <w:szCs w:val="28"/>
        </w:rPr>
        <w:lastRenderedPageBreak/>
        <w:t>поддержании его должного состояния. В целях решения данной проблемы п</w:t>
      </w:r>
      <w:r w:rsidR="002A4180" w:rsidRPr="008201AA">
        <w:rPr>
          <w:rFonts w:ascii="Times New Roman" w:eastAsia="Calibri" w:hAnsi="Times New Roman"/>
          <w:sz w:val="28"/>
          <w:szCs w:val="28"/>
        </w:rPr>
        <w:t>роводятся мероприятия по обеспечению жильем отдельных социальных категорий граждан</w:t>
      </w:r>
      <w:r w:rsidR="00E9735B">
        <w:rPr>
          <w:rFonts w:ascii="Times New Roman" w:eastAsia="Calibri" w:hAnsi="Times New Roman"/>
          <w:sz w:val="28"/>
          <w:szCs w:val="28"/>
        </w:rPr>
        <w:t>.</w:t>
      </w:r>
      <w:r w:rsidR="002A4180" w:rsidRPr="008201AA">
        <w:rPr>
          <w:rFonts w:ascii="Times New Roman" w:eastAsia="Calibri" w:hAnsi="Times New Roman"/>
          <w:sz w:val="28"/>
          <w:szCs w:val="28"/>
        </w:rPr>
        <w:t xml:space="preserve"> </w:t>
      </w:r>
      <w:r w:rsidR="00E9735B">
        <w:rPr>
          <w:rFonts w:ascii="Times New Roman" w:eastAsia="Calibri" w:hAnsi="Times New Roman"/>
          <w:sz w:val="28"/>
          <w:szCs w:val="28"/>
        </w:rPr>
        <w:t>Н</w:t>
      </w:r>
      <w:r w:rsidR="002A4180" w:rsidRPr="008201AA">
        <w:rPr>
          <w:rFonts w:ascii="Times New Roman" w:eastAsia="Calibri" w:hAnsi="Times New Roman"/>
          <w:sz w:val="28"/>
          <w:szCs w:val="28"/>
        </w:rPr>
        <w:t>а 2022 год в Министерство жилищно-коммунального хозяйства и энергетики Новосибирской области направлена заявка на выделение финансовой поддержки для приобретения 18 квартир по программе «Переселение граждан из аварийного жилищного фонда».</w:t>
      </w:r>
    </w:p>
    <w:p w:rsidR="00156CAB" w:rsidRPr="008201AA" w:rsidRDefault="0073572F" w:rsidP="00156CA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В прогнозном периоде продолжатся работы по созданию новых объектов озеленения, устройству детских площадок, освещения, благоустройству территорий организаций и многоквартирных домов в поселке, для </w:t>
      </w:r>
      <w:proofErr w:type="spellStart"/>
      <w:r w:rsidRPr="008201AA">
        <w:rPr>
          <w:rFonts w:ascii="Times New Roman" w:hAnsi="Times New Roman"/>
          <w:sz w:val="28"/>
          <w:szCs w:val="28"/>
        </w:rPr>
        <w:t>для</w:t>
      </w:r>
      <w:proofErr w:type="spellEnd"/>
      <w:r w:rsidRPr="008201AA">
        <w:rPr>
          <w:rFonts w:ascii="Times New Roman" w:hAnsi="Times New Roman"/>
          <w:sz w:val="28"/>
          <w:szCs w:val="28"/>
        </w:rPr>
        <w:t xml:space="preserve"> реализации данных мероприятий </w:t>
      </w:r>
      <w:proofErr w:type="spellStart"/>
      <w:r w:rsidRPr="008201AA">
        <w:rPr>
          <w:rFonts w:ascii="Times New Roman" w:hAnsi="Times New Roman"/>
          <w:sz w:val="28"/>
          <w:szCs w:val="28"/>
        </w:rPr>
        <w:t>разработанна</w:t>
      </w:r>
      <w:proofErr w:type="spellEnd"/>
      <w:r w:rsidRPr="008201AA">
        <w:rPr>
          <w:rFonts w:ascii="Times New Roman" w:hAnsi="Times New Roman"/>
          <w:sz w:val="28"/>
          <w:szCs w:val="28"/>
        </w:rPr>
        <w:t xml:space="preserve"> проектно-сметная документация по следующим объектам: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01AA">
        <w:rPr>
          <w:rFonts w:ascii="Times New Roman" w:hAnsi="Times New Roman"/>
          <w:sz w:val="28"/>
          <w:szCs w:val="28"/>
        </w:rPr>
        <w:t>«У</w:t>
      </w:r>
      <w:r w:rsidR="00EF7D90">
        <w:rPr>
          <w:rFonts w:ascii="Times New Roman" w:hAnsi="Times New Roman"/>
          <w:sz w:val="28"/>
          <w:szCs w:val="28"/>
        </w:rPr>
        <w:t>с</w:t>
      </w:r>
      <w:r w:rsidRPr="008201AA">
        <w:rPr>
          <w:rFonts w:ascii="Times New Roman" w:hAnsi="Times New Roman"/>
          <w:sz w:val="28"/>
          <w:szCs w:val="28"/>
        </w:rPr>
        <w:t>тройство уличного освещения по ул. Майская, ул. М. Горького, ул. Кирпичная, ул. Покрышкина в р.п.</w:t>
      </w:r>
      <w:proofErr w:type="gramEnd"/>
      <w:r w:rsidRPr="008201AA">
        <w:rPr>
          <w:rFonts w:ascii="Times New Roman" w:hAnsi="Times New Roman"/>
          <w:sz w:val="28"/>
          <w:szCs w:val="28"/>
        </w:rPr>
        <w:t xml:space="preserve"> Маслянино Маслянинского района Новосибирской области»;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«Ремонт ограждения мемориала памяти павших в ВОВ по ул. Коммунистическая в р.п. Маслянино Маслянинского района Новосибирской области»;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Строительство тротуарного ограждения по ул. Коммунистическая (от пер. Пролетарский д.3 до ул. Коммунистическая, д. 29 а)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Строительство автомобильной парковочной площадки МБОУ </w:t>
      </w:r>
      <w:proofErr w:type="spellStart"/>
      <w:r w:rsidRPr="008201AA">
        <w:rPr>
          <w:rFonts w:ascii="Times New Roman" w:hAnsi="Times New Roman"/>
          <w:sz w:val="28"/>
          <w:szCs w:val="28"/>
        </w:rPr>
        <w:t>Маслянинская</w:t>
      </w:r>
      <w:proofErr w:type="spellEnd"/>
      <w:r w:rsidRPr="008201AA">
        <w:rPr>
          <w:rFonts w:ascii="Times New Roman" w:hAnsi="Times New Roman"/>
          <w:sz w:val="28"/>
          <w:szCs w:val="28"/>
        </w:rPr>
        <w:t xml:space="preserve"> СОШ №3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Ремонтно-восстановительные работы дворовых проездов многоквартирного жилого дома по ул. Садовая, 30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Ремонт тротуара по ул. Садовая (ул. Садовая, 16 – ул. Садовая, 30)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Благоустройство центрального парка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Строительство тротуара по ул. Российская (от </w:t>
      </w:r>
      <w:proofErr w:type="spellStart"/>
      <w:r w:rsidRPr="008201AA">
        <w:rPr>
          <w:rFonts w:ascii="Times New Roman" w:hAnsi="Times New Roman"/>
          <w:sz w:val="28"/>
          <w:szCs w:val="28"/>
        </w:rPr>
        <w:t>ул.Коммунистическая</w:t>
      </w:r>
      <w:proofErr w:type="spellEnd"/>
      <w:r w:rsidRPr="008201AA">
        <w:rPr>
          <w:rFonts w:ascii="Times New Roman" w:hAnsi="Times New Roman"/>
          <w:sz w:val="28"/>
          <w:szCs w:val="28"/>
        </w:rPr>
        <w:t xml:space="preserve"> – до ул. Свободы)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Строительство автомобильной парковочной площадки МКДОУ детский сад Рябинка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>Строительство тротуара по ул. Садовая (от ул. Заводская, 28/1 – до Молодежный парк) в р.п. Маслянино Маслянинского района Новосибирской области;</w:t>
      </w:r>
    </w:p>
    <w:p w:rsidR="0073572F" w:rsidRPr="008201AA" w:rsidRDefault="0073572F" w:rsidP="0073572F">
      <w:pPr>
        <w:pStyle w:val="a7"/>
        <w:numPr>
          <w:ilvl w:val="0"/>
          <w:numId w:val="19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8201AA">
        <w:rPr>
          <w:rFonts w:ascii="Times New Roman" w:hAnsi="Times New Roman"/>
          <w:sz w:val="28"/>
          <w:szCs w:val="28"/>
        </w:rPr>
        <w:t xml:space="preserve">Строительство тротуара по ул. Партизанская (от </w:t>
      </w:r>
      <w:proofErr w:type="spellStart"/>
      <w:r w:rsidRPr="008201AA">
        <w:rPr>
          <w:rFonts w:ascii="Times New Roman" w:hAnsi="Times New Roman"/>
          <w:sz w:val="28"/>
          <w:szCs w:val="28"/>
        </w:rPr>
        <w:t>ул.Партизанская</w:t>
      </w:r>
      <w:proofErr w:type="spellEnd"/>
      <w:r w:rsidRPr="008201AA">
        <w:rPr>
          <w:rFonts w:ascii="Times New Roman" w:hAnsi="Times New Roman"/>
          <w:sz w:val="28"/>
          <w:szCs w:val="28"/>
        </w:rPr>
        <w:t>, 5 – до ул. Партизанская, 1) в р.п. Маслянино  Маслянинского района Новосибирской области;</w:t>
      </w:r>
    </w:p>
    <w:p w:rsidR="0073572F" w:rsidRPr="0028648E" w:rsidRDefault="0073572F" w:rsidP="00156CAB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sectPr w:rsidR="0073572F" w:rsidRPr="0028648E" w:rsidSect="00EC2085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862"/>
    <w:multiLevelType w:val="hybridMultilevel"/>
    <w:tmpl w:val="35FC7750"/>
    <w:lvl w:ilvl="0" w:tplc="2572123E">
      <w:start w:val="1"/>
      <w:numFmt w:val="decimal"/>
      <w:lvlText w:val="%1."/>
      <w:lvlJc w:val="left"/>
      <w:pPr>
        <w:ind w:left="1264" w:hanging="55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C1983"/>
    <w:multiLevelType w:val="multilevel"/>
    <w:tmpl w:val="BF9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C6EA2"/>
    <w:multiLevelType w:val="hybridMultilevel"/>
    <w:tmpl w:val="28C6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3A1E4FD1"/>
    <w:multiLevelType w:val="hybridMultilevel"/>
    <w:tmpl w:val="35FC7750"/>
    <w:lvl w:ilvl="0" w:tplc="2572123E">
      <w:start w:val="1"/>
      <w:numFmt w:val="decimal"/>
      <w:lvlText w:val="%1."/>
      <w:lvlJc w:val="left"/>
      <w:pPr>
        <w:ind w:left="1264" w:hanging="55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4C330B6E"/>
    <w:multiLevelType w:val="hybridMultilevel"/>
    <w:tmpl w:val="B38A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1">
    <w:nsid w:val="530B1272"/>
    <w:multiLevelType w:val="hybridMultilevel"/>
    <w:tmpl w:val="2F2AE9DE"/>
    <w:lvl w:ilvl="0" w:tplc="7396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4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37C4835"/>
    <w:multiLevelType w:val="hybridMultilevel"/>
    <w:tmpl w:val="3E26B4EC"/>
    <w:lvl w:ilvl="0" w:tplc="3092A6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B18E2"/>
    <w:multiLevelType w:val="hybridMultilevel"/>
    <w:tmpl w:val="35FC7750"/>
    <w:lvl w:ilvl="0" w:tplc="2572123E">
      <w:start w:val="1"/>
      <w:numFmt w:val="decimal"/>
      <w:lvlText w:val="%1."/>
      <w:lvlJc w:val="left"/>
      <w:pPr>
        <w:ind w:left="1264" w:hanging="55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7"/>
  </w:num>
  <w:num w:numId="9">
    <w:abstractNumId w:val="7"/>
  </w:num>
  <w:num w:numId="10">
    <w:abstractNumId w:val="13"/>
  </w:num>
  <w:num w:numId="11">
    <w:abstractNumId w:val="18"/>
  </w:num>
  <w:num w:numId="12">
    <w:abstractNumId w:val="9"/>
  </w:num>
  <w:num w:numId="13">
    <w:abstractNumId w:val="2"/>
  </w:num>
  <w:num w:numId="14">
    <w:abstractNumId w:val="15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5D"/>
    <w:rsid w:val="000007C1"/>
    <w:rsid w:val="00005F7B"/>
    <w:rsid w:val="000063E7"/>
    <w:rsid w:val="0000766B"/>
    <w:rsid w:val="000138F4"/>
    <w:rsid w:val="00031031"/>
    <w:rsid w:val="00043E6E"/>
    <w:rsid w:val="000477C3"/>
    <w:rsid w:val="00065757"/>
    <w:rsid w:val="000745AF"/>
    <w:rsid w:val="00074756"/>
    <w:rsid w:val="00076EF0"/>
    <w:rsid w:val="0007767E"/>
    <w:rsid w:val="00077682"/>
    <w:rsid w:val="00081129"/>
    <w:rsid w:val="00082C1E"/>
    <w:rsid w:val="000830F1"/>
    <w:rsid w:val="000863B6"/>
    <w:rsid w:val="00087C7B"/>
    <w:rsid w:val="000A4627"/>
    <w:rsid w:val="000A56C2"/>
    <w:rsid w:val="000B1F6B"/>
    <w:rsid w:val="000B53E4"/>
    <w:rsid w:val="000C1592"/>
    <w:rsid w:val="000C1642"/>
    <w:rsid w:val="000D06C5"/>
    <w:rsid w:val="000D57CC"/>
    <w:rsid w:val="000E3807"/>
    <w:rsid w:val="000E3BD6"/>
    <w:rsid w:val="000F16E7"/>
    <w:rsid w:val="000F411A"/>
    <w:rsid w:val="000F4C09"/>
    <w:rsid w:val="000F6287"/>
    <w:rsid w:val="00116320"/>
    <w:rsid w:val="0012175B"/>
    <w:rsid w:val="00122687"/>
    <w:rsid w:val="001260AC"/>
    <w:rsid w:val="00126AF2"/>
    <w:rsid w:val="00131D43"/>
    <w:rsid w:val="00140913"/>
    <w:rsid w:val="00143CC2"/>
    <w:rsid w:val="00156CAB"/>
    <w:rsid w:val="00157350"/>
    <w:rsid w:val="0016467B"/>
    <w:rsid w:val="00177C51"/>
    <w:rsid w:val="001859ED"/>
    <w:rsid w:val="00186FF3"/>
    <w:rsid w:val="001908F3"/>
    <w:rsid w:val="001B180D"/>
    <w:rsid w:val="001C0AC3"/>
    <w:rsid w:val="001E4CC7"/>
    <w:rsid w:val="001E56DC"/>
    <w:rsid w:val="001F378E"/>
    <w:rsid w:val="001F4FDC"/>
    <w:rsid w:val="001F7784"/>
    <w:rsid w:val="001F7A02"/>
    <w:rsid w:val="00202506"/>
    <w:rsid w:val="00206597"/>
    <w:rsid w:val="00212527"/>
    <w:rsid w:val="00215626"/>
    <w:rsid w:val="00216EDE"/>
    <w:rsid w:val="00217EC9"/>
    <w:rsid w:val="0022144C"/>
    <w:rsid w:val="00223162"/>
    <w:rsid w:val="00223252"/>
    <w:rsid w:val="00223829"/>
    <w:rsid w:val="00237AE1"/>
    <w:rsid w:val="0024427F"/>
    <w:rsid w:val="0026378E"/>
    <w:rsid w:val="00274865"/>
    <w:rsid w:val="002778D5"/>
    <w:rsid w:val="0028648E"/>
    <w:rsid w:val="002A1881"/>
    <w:rsid w:val="002A25AA"/>
    <w:rsid w:val="002A4180"/>
    <w:rsid w:val="002A4F86"/>
    <w:rsid w:val="002B2062"/>
    <w:rsid w:val="002C12F5"/>
    <w:rsid w:val="002C3D9D"/>
    <w:rsid w:val="002D14EE"/>
    <w:rsid w:val="002D32FE"/>
    <w:rsid w:val="002E7B11"/>
    <w:rsid w:val="003011B1"/>
    <w:rsid w:val="00301587"/>
    <w:rsid w:val="00301BD0"/>
    <w:rsid w:val="003026B2"/>
    <w:rsid w:val="00302ED1"/>
    <w:rsid w:val="003054D4"/>
    <w:rsid w:val="003057E8"/>
    <w:rsid w:val="00307514"/>
    <w:rsid w:val="00307CDF"/>
    <w:rsid w:val="00327E16"/>
    <w:rsid w:val="00337B67"/>
    <w:rsid w:val="003431B8"/>
    <w:rsid w:val="0034753C"/>
    <w:rsid w:val="00350A3B"/>
    <w:rsid w:val="0036162E"/>
    <w:rsid w:val="00362225"/>
    <w:rsid w:val="00374761"/>
    <w:rsid w:val="00386174"/>
    <w:rsid w:val="003941C0"/>
    <w:rsid w:val="003A7638"/>
    <w:rsid w:val="003B53F1"/>
    <w:rsid w:val="003B6B4C"/>
    <w:rsid w:val="003C3565"/>
    <w:rsid w:val="003C527F"/>
    <w:rsid w:val="003C7B58"/>
    <w:rsid w:val="003D0AE2"/>
    <w:rsid w:val="003E7876"/>
    <w:rsid w:val="003F375C"/>
    <w:rsid w:val="00400D8B"/>
    <w:rsid w:val="00402812"/>
    <w:rsid w:val="0041463F"/>
    <w:rsid w:val="00415556"/>
    <w:rsid w:val="00417EE7"/>
    <w:rsid w:val="00421E32"/>
    <w:rsid w:val="00422BE6"/>
    <w:rsid w:val="00457C60"/>
    <w:rsid w:val="00460943"/>
    <w:rsid w:val="00463C86"/>
    <w:rsid w:val="004708C5"/>
    <w:rsid w:val="00475117"/>
    <w:rsid w:val="00477C22"/>
    <w:rsid w:val="00493278"/>
    <w:rsid w:val="00496177"/>
    <w:rsid w:val="00496F8B"/>
    <w:rsid w:val="004A35D2"/>
    <w:rsid w:val="004B7506"/>
    <w:rsid w:val="004B7E0E"/>
    <w:rsid w:val="004E1E95"/>
    <w:rsid w:val="005011FE"/>
    <w:rsid w:val="0050328A"/>
    <w:rsid w:val="00513281"/>
    <w:rsid w:val="005172FB"/>
    <w:rsid w:val="00517E12"/>
    <w:rsid w:val="00530516"/>
    <w:rsid w:val="00534E40"/>
    <w:rsid w:val="0054147C"/>
    <w:rsid w:val="00542E5D"/>
    <w:rsid w:val="00563906"/>
    <w:rsid w:val="00576BA3"/>
    <w:rsid w:val="00576D7E"/>
    <w:rsid w:val="005A6021"/>
    <w:rsid w:val="005A7049"/>
    <w:rsid w:val="005B5D3C"/>
    <w:rsid w:val="005C140D"/>
    <w:rsid w:val="005C47D2"/>
    <w:rsid w:val="005C7B6F"/>
    <w:rsid w:val="005D5C28"/>
    <w:rsid w:val="005F3538"/>
    <w:rsid w:val="006060F3"/>
    <w:rsid w:val="006322B8"/>
    <w:rsid w:val="00661662"/>
    <w:rsid w:val="0067216A"/>
    <w:rsid w:val="006B645F"/>
    <w:rsid w:val="006B6D1D"/>
    <w:rsid w:val="006C5D85"/>
    <w:rsid w:val="006D47EC"/>
    <w:rsid w:val="006D7BB3"/>
    <w:rsid w:val="006E0A36"/>
    <w:rsid w:val="006F18B1"/>
    <w:rsid w:val="006F38A5"/>
    <w:rsid w:val="00711254"/>
    <w:rsid w:val="00716B3B"/>
    <w:rsid w:val="00721208"/>
    <w:rsid w:val="0072654C"/>
    <w:rsid w:val="00733DD2"/>
    <w:rsid w:val="0073572F"/>
    <w:rsid w:val="007361AC"/>
    <w:rsid w:val="007453B1"/>
    <w:rsid w:val="00752A5D"/>
    <w:rsid w:val="00761233"/>
    <w:rsid w:val="00781C76"/>
    <w:rsid w:val="00784049"/>
    <w:rsid w:val="0079392A"/>
    <w:rsid w:val="007B16E0"/>
    <w:rsid w:val="007B1F82"/>
    <w:rsid w:val="007B630F"/>
    <w:rsid w:val="007D3C96"/>
    <w:rsid w:val="007D3E7E"/>
    <w:rsid w:val="007D613F"/>
    <w:rsid w:val="007E33E3"/>
    <w:rsid w:val="007F6136"/>
    <w:rsid w:val="00805326"/>
    <w:rsid w:val="008105EE"/>
    <w:rsid w:val="008119D6"/>
    <w:rsid w:val="0081285B"/>
    <w:rsid w:val="008201AA"/>
    <w:rsid w:val="0082349F"/>
    <w:rsid w:val="0082632A"/>
    <w:rsid w:val="00834C6E"/>
    <w:rsid w:val="00842E8D"/>
    <w:rsid w:val="00847727"/>
    <w:rsid w:val="00863DA8"/>
    <w:rsid w:val="00873566"/>
    <w:rsid w:val="008935CB"/>
    <w:rsid w:val="00896EBC"/>
    <w:rsid w:val="008976F6"/>
    <w:rsid w:val="008A570D"/>
    <w:rsid w:val="008B3E81"/>
    <w:rsid w:val="008B7A97"/>
    <w:rsid w:val="008C479D"/>
    <w:rsid w:val="008C4C0D"/>
    <w:rsid w:val="008D5BF2"/>
    <w:rsid w:val="008E104A"/>
    <w:rsid w:val="008E1680"/>
    <w:rsid w:val="008E7C38"/>
    <w:rsid w:val="008F060E"/>
    <w:rsid w:val="00902DC8"/>
    <w:rsid w:val="0091572A"/>
    <w:rsid w:val="00915A68"/>
    <w:rsid w:val="009161E6"/>
    <w:rsid w:val="0093148A"/>
    <w:rsid w:val="00931A9F"/>
    <w:rsid w:val="0093450D"/>
    <w:rsid w:val="00950EEA"/>
    <w:rsid w:val="00952A24"/>
    <w:rsid w:val="00966DEB"/>
    <w:rsid w:val="00967C85"/>
    <w:rsid w:val="009716BA"/>
    <w:rsid w:val="00973167"/>
    <w:rsid w:val="00973964"/>
    <w:rsid w:val="009741AD"/>
    <w:rsid w:val="0097544F"/>
    <w:rsid w:val="00975E6F"/>
    <w:rsid w:val="00980B0E"/>
    <w:rsid w:val="0098243B"/>
    <w:rsid w:val="0098549F"/>
    <w:rsid w:val="00986566"/>
    <w:rsid w:val="009A7676"/>
    <w:rsid w:val="009B406F"/>
    <w:rsid w:val="009D13C1"/>
    <w:rsid w:val="009E4919"/>
    <w:rsid w:val="009E606F"/>
    <w:rsid w:val="009E7F82"/>
    <w:rsid w:val="009F4D14"/>
    <w:rsid w:val="009F5A13"/>
    <w:rsid w:val="00A0785D"/>
    <w:rsid w:val="00A145ED"/>
    <w:rsid w:val="00A2792E"/>
    <w:rsid w:val="00A310A5"/>
    <w:rsid w:val="00A509BF"/>
    <w:rsid w:val="00A50A5C"/>
    <w:rsid w:val="00A557DF"/>
    <w:rsid w:val="00A5762E"/>
    <w:rsid w:val="00A620F6"/>
    <w:rsid w:val="00A644C5"/>
    <w:rsid w:val="00A65349"/>
    <w:rsid w:val="00A732C2"/>
    <w:rsid w:val="00AA3EDC"/>
    <w:rsid w:val="00AB0EF9"/>
    <w:rsid w:val="00AB4E1C"/>
    <w:rsid w:val="00AC007F"/>
    <w:rsid w:val="00AF4EFB"/>
    <w:rsid w:val="00B231FA"/>
    <w:rsid w:val="00B567EC"/>
    <w:rsid w:val="00B90502"/>
    <w:rsid w:val="00BA2401"/>
    <w:rsid w:val="00BA4A4B"/>
    <w:rsid w:val="00BA54C0"/>
    <w:rsid w:val="00BC5345"/>
    <w:rsid w:val="00BD23A9"/>
    <w:rsid w:val="00BD306E"/>
    <w:rsid w:val="00BF1FA8"/>
    <w:rsid w:val="00BF33B8"/>
    <w:rsid w:val="00BF5EFA"/>
    <w:rsid w:val="00C0172E"/>
    <w:rsid w:val="00C275C8"/>
    <w:rsid w:val="00C44C70"/>
    <w:rsid w:val="00C52974"/>
    <w:rsid w:val="00C636FC"/>
    <w:rsid w:val="00C7179A"/>
    <w:rsid w:val="00C7211F"/>
    <w:rsid w:val="00C87D13"/>
    <w:rsid w:val="00C90953"/>
    <w:rsid w:val="00C91718"/>
    <w:rsid w:val="00C9502F"/>
    <w:rsid w:val="00CE4080"/>
    <w:rsid w:val="00D06147"/>
    <w:rsid w:val="00D131B0"/>
    <w:rsid w:val="00D225C4"/>
    <w:rsid w:val="00D24A1F"/>
    <w:rsid w:val="00D278A9"/>
    <w:rsid w:val="00D3327B"/>
    <w:rsid w:val="00D34963"/>
    <w:rsid w:val="00D61900"/>
    <w:rsid w:val="00D74853"/>
    <w:rsid w:val="00D83F6C"/>
    <w:rsid w:val="00D941B9"/>
    <w:rsid w:val="00DA1EA3"/>
    <w:rsid w:val="00DA3E51"/>
    <w:rsid w:val="00DA68FF"/>
    <w:rsid w:val="00DB458B"/>
    <w:rsid w:val="00DC6F24"/>
    <w:rsid w:val="00DD0443"/>
    <w:rsid w:val="00DD2762"/>
    <w:rsid w:val="00DD4E84"/>
    <w:rsid w:val="00DD5090"/>
    <w:rsid w:val="00DF03AC"/>
    <w:rsid w:val="00DF5209"/>
    <w:rsid w:val="00DF6981"/>
    <w:rsid w:val="00DF6D7F"/>
    <w:rsid w:val="00E01CE1"/>
    <w:rsid w:val="00E2063A"/>
    <w:rsid w:val="00E249E6"/>
    <w:rsid w:val="00E46F20"/>
    <w:rsid w:val="00E50D1C"/>
    <w:rsid w:val="00E51F7E"/>
    <w:rsid w:val="00E5501C"/>
    <w:rsid w:val="00E67D01"/>
    <w:rsid w:val="00E7775F"/>
    <w:rsid w:val="00E83D21"/>
    <w:rsid w:val="00E913DC"/>
    <w:rsid w:val="00E9735B"/>
    <w:rsid w:val="00EA3C90"/>
    <w:rsid w:val="00EA4024"/>
    <w:rsid w:val="00EA7DAA"/>
    <w:rsid w:val="00EB0CA2"/>
    <w:rsid w:val="00EC2085"/>
    <w:rsid w:val="00EC5827"/>
    <w:rsid w:val="00ED176B"/>
    <w:rsid w:val="00ED75E0"/>
    <w:rsid w:val="00EF7D90"/>
    <w:rsid w:val="00F00A22"/>
    <w:rsid w:val="00F02FA6"/>
    <w:rsid w:val="00F30148"/>
    <w:rsid w:val="00F323AA"/>
    <w:rsid w:val="00F51DD5"/>
    <w:rsid w:val="00F56A9D"/>
    <w:rsid w:val="00F63B2A"/>
    <w:rsid w:val="00F722D6"/>
    <w:rsid w:val="00F82452"/>
    <w:rsid w:val="00F91B6A"/>
    <w:rsid w:val="00F951B2"/>
    <w:rsid w:val="00FA01A2"/>
    <w:rsid w:val="00FA1B77"/>
    <w:rsid w:val="00FA1F2E"/>
    <w:rsid w:val="00FB280D"/>
    <w:rsid w:val="00FB2BF3"/>
    <w:rsid w:val="00FB4079"/>
    <w:rsid w:val="00FB710C"/>
    <w:rsid w:val="00FC3D17"/>
    <w:rsid w:val="00FC590C"/>
    <w:rsid w:val="00FD7ACD"/>
    <w:rsid w:val="00FE15B3"/>
    <w:rsid w:val="00FE3E26"/>
    <w:rsid w:val="00FF0FB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FB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FF0F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EA7DAA"/>
    <w:pPr>
      <w:spacing w:after="120"/>
    </w:pPr>
  </w:style>
  <w:style w:type="character" w:customStyle="1" w:styleId="a6">
    <w:name w:val="Основной текст Знак"/>
    <w:link w:val="a5"/>
    <w:uiPriority w:val="99"/>
    <w:rsid w:val="00EA7DAA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76E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76EF0"/>
    <w:rPr>
      <w:sz w:val="16"/>
      <w:szCs w:val="16"/>
    </w:rPr>
  </w:style>
  <w:style w:type="paragraph" w:styleId="a7">
    <w:name w:val="List Paragraph"/>
    <w:basedOn w:val="a"/>
    <w:uiPriority w:val="34"/>
    <w:qFormat/>
    <w:rsid w:val="00D0614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225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25C4"/>
  </w:style>
  <w:style w:type="paragraph" w:styleId="a8">
    <w:name w:val="Normal (Web)"/>
    <w:aliases w:val="Обычный (Web)1,Обычный (Web)1 Знак,Обычный (Web)"/>
    <w:basedOn w:val="a"/>
    <w:rsid w:val="00D22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D225C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225C4"/>
    <w:rPr>
      <w:rFonts w:ascii="Calibri" w:eastAsia="Times New Roman" w:hAnsi="Calibri" w:cs="Times New Roman"/>
    </w:rPr>
  </w:style>
  <w:style w:type="paragraph" w:customStyle="1" w:styleId="BodyText1bt">
    <w:name w:val="Body Text.Основной текст1.bt.Основной текст Знак"/>
    <w:basedOn w:val="a"/>
    <w:rsid w:val="00D225C4"/>
    <w:pPr>
      <w:autoSpaceDE w:val="0"/>
      <w:autoSpaceDN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225C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b">
    <w:name w:val="No Spacing"/>
    <w:uiPriority w:val="1"/>
    <w:qFormat/>
    <w:rsid w:val="00784049"/>
    <w:rPr>
      <w:sz w:val="22"/>
      <w:szCs w:val="22"/>
    </w:rPr>
  </w:style>
  <w:style w:type="character" w:customStyle="1" w:styleId="fontstyle01">
    <w:name w:val="fontstyle01"/>
    <w:basedOn w:val="a0"/>
    <w:rsid w:val="000C16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yTextStyle">
    <w:name w:val="MyTextStyle"/>
    <w:link w:val="MyTextStyle0"/>
    <w:qFormat/>
    <w:rsid w:val="00D34963"/>
    <w:pPr>
      <w:spacing w:line="360" w:lineRule="auto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MyTextStyle0">
    <w:name w:val="MyTextStyle Знак"/>
    <w:basedOn w:val="a0"/>
    <w:link w:val="MyTextStyle"/>
    <w:rsid w:val="00D34963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breadcrumbsitem">
    <w:name w:val="breadcrumbs__item"/>
    <w:basedOn w:val="a"/>
    <w:rsid w:val="00A50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FB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FF0F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EA7DAA"/>
    <w:pPr>
      <w:spacing w:after="120"/>
    </w:pPr>
  </w:style>
  <w:style w:type="character" w:customStyle="1" w:styleId="a6">
    <w:name w:val="Основной текст Знак"/>
    <w:link w:val="a5"/>
    <w:uiPriority w:val="99"/>
    <w:rsid w:val="00EA7DAA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76E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76EF0"/>
    <w:rPr>
      <w:sz w:val="16"/>
      <w:szCs w:val="16"/>
    </w:rPr>
  </w:style>
  <w:style w:type="paragraph" w:styleId="a7">
    <w:name w:val="List Paragraph"/>
    <w:basedOn w:val="a"/>
    <w:uiPriority w:val="34"/>
    <w:qFormat/>
    <w:rsid w:val="00D0614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225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25C4"/>
  </w:style>
  <w:style w:type="paragraph" w:styleId="a8">
    <w:name w:val="Normal (Web)"/>
    <w:aliases w:val="Обычный (Web)1,Обычный (Web)1 Знак,Обычный (Web)"/>
    <w:basedOn w:val="a"/>
    <w:rsid w:val="00D22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D225C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D225C4"/>
    <w:rPr>
      <w:rFonts w:ascii="Calibri" w:eastAsia="Times New Roman" w:hAnsi="Calibri" w:cs="Times New Roman"/>
    </w:rPr>
  </w:style>
  <w:style w:type="paragraph" w:customStyle="1" w:styleId="BodyText1bt">
    <w:name w:val="Body Text.Основной текст1.bt.Основной текст Знак"/>
    <w:basedOn w:val="a"/>
    <w:rsid w:val="00D225C4"/>
    <w:pPr>
      <w:autoSpaceDE w:val="0"/>
      <w:autoSpaceDN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225C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b">
    <w:name w:val="No Spacing"/>
    <w:uiPriority w:val="1"/>
    <w:qFormat/>
    <w:rsid w:val="00784049"/>
    <w:rPr>
      <w:sz w:val="22"/>
      <w:szCs w:val="22"/>
    </w:rPr>
  </w:style>
  <w:style w:type="character" w:customStyle="1" w:styleId="fontstyle01">
    <w:name w:val="fontstyle01"/>
    <w:basedOn w:val="a0"/>
    <w:rsid w:val="000C16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yTextStyle">
    <w:name w:val="MyTextStyle"/>
    <w:link w:val="MyTextStyle0"/>
    <w:qFormat/>
    <w:rsid w:val="00D34963"/>
    <w:pPr>
      <w:spacing w:line="360" w:lineRule="auto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MyTextStyle0">
    <w:name w:val="MyTextStyle Знак"/>
    <w:basedOn w:val="a0"/>
    <w:link w:val="MyTextStyle"/>
    <w:rsid w:val="00D34963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breadcrumbsitem">
    <w:name w:val="breadcrumbs__item"/>
    <w:basedOn w:val="a"/>
    <w:rsid w:val="00A50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CUMENTS!\Desktop\&#1057;&#1069;&#1056;%202022-2024\&#1057;&#1069;&#1056;%20202020!!!!!!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1A4B-2238-4FD0-BE14-1E57357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СЭР 202020!!!!!!!</Template>
  <TotalTime>0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2018-10-30T08:33:00Z</cp:lastPrinted>
  <dcterms:created xsi:type="dcterms:W3CDTF">2022-05-16T04:41:00Z</dcterms:created>
  <dcterms:modified xsi:type="dcterms:W3CDTF">2022-05-16T04:41:00Z</dcterms:modified>
</cp:coreProperties>
</file>